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ea276ad9d778ca52835ec65bd6011bef909b"/>
    <w:p>
      <w:pPr>
        <w:pStyle w:val="Heading3"/>
      </w:pPr>
      <w:r>
        <w:t xml:space="preserve">Об организации отдыха населения в зимний период 2020-2021годов на территории ЮАО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http://orehovo-borisovo-juzhnoe.mos.ru/social-sphere/sport-and-leisure/plan-of-sports-and-leisure-activities/detail/9454910.html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9454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9454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2024-05-26T05:32:44Z</dcterms:created>
  <dcterms:modified xsi:type="dcterms:W3CDTF">2024-05-26T05:32:44Z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