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fce403657af7a53b5ca176532f732ab1eaa4e7"/>
    <w:p>
      <w:pPr>
        <w:pStyle w:val="Heading3"/>
      </w:pPr>
      <w:r>
        <w:t xml:space="preserve">ПЛАН основных мероприятий, проводимых в районе Орехово-Борисово Южное с 23 декабря 2019г. по 12 января 2020г.</w:t>
      </w:r>
    </w:p>
    <w:p>
      <w:pPr>
        <w:pStyle w:val="FirstParagraph"/>
      </w:pPr>
      <w:r>
        <w:t xml:space="preserve">18.12.2019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23 декабря 2019г. по 12 января 2020г.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23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Открытый Новогодний 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24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Танцевально-развлекательная программа «Забавы у новогодней елки», посвященная празднованию Нового года и Рождества Христова.</w:t>
            </w:r>
          </w:p>
        </w:tc>
        <w:tc>
          <w:tcPr/>
          <w:p>
            <w:pPr>
              <w:jc w:val="left"/>
            </w:pPr>
            <w:r>
              <w:t xml:space="preserve">Демченков М.Н.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Открытый урок, посвященный традиционному английскому празднику Christmas «Снежный ком»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ХС «Традиция», Каширское шоссе, 148</w:t>
            </w:r>
          </w:p>
        </w:tc>
        <w:tc>
          <w:tcPr/>
          <w:p>
            <w:pPr>
              <w:jc w:val="left"/>
            </w:pPr>
            <w:r>
              <w:t xml:space="preserve">Новогодний творческий "Нонстоп"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Познавательный урок. Празднование Нового года в разных странах мира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25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</w:p>
          <w:p>
            <w:pPr>
              <w:jc w:val="left"/>
            </w:pP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</w:t>
            </w:r>
          </w:p>
        </w:tc>
        <w:tc>
          <w:tcPr/>
          <w:p>
            <w:pPr>
              <w:jc w:val="left"/>
            </w:pPr>
            <w:r>
              <w:t xml:space="preserve">Демченков М.Н.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«Играй гармонь» встреча ветеранов, песни под аккордеон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Праздничный вечер «Надо верить в чудеса!» для Клуба свободного общения «Серебряная нить поколений»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Ул. Воронежская, д.34, к.6</w:t>
            </w:r>
          </w:p>
        </w:tc>
        <w:tc>
          <w:tcPr/>
          <w:p>
            <w:pPr>
              <w:jc w:val="left"/>
            </w:pPr>
            <w:r>
              <w:t xml:space="preserve">Мастер-класс по силовым упражнениям</w:t>
            </w:r>
          </w:p>
        </w:tc>
        <w:tc>
          <w:tcPr/>
          <w:p>
            <w:pPr>
              <w:jc w:val="left"/>
            </w:pPr>
            <w:r>
              <w:t xml:space="preserve">Демченков М.Н.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Новогодний концерт в студии игры на гитаре «Виртуозы»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26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 новогоднее мероприятие, посвящённое празднованию Нового года и Рождества Христова.</w:t>
            </w:r>
          </w:p>
        </w:tc>
        <w:tc>
          <w:tcPr/>
          <w:p>
            <w:pPr>
              <w:jc w:val="left"/>
            </w:pPr>
            <w:r>
              <w:t xml:space="preserve">Демченков М.Н.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Новогодний турнир по шахматам «С новыми шахматными победами!»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Новогодний концерт - «Зимний калейдоскоп»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Новогодний концерт в студии игры на гитаре «Виртуозы»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27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28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«Возрождение», Елецкая , 16</w:t>
            </w:r>
          </w:p>
        </w:tc>
        <w:tc>
          <w:tcPr/>
          <w:p>
            <w:pPr>
              <w:jc w:val="left"/>
            </w:pPr>
            <w:r>
              <w:t xml:space="preserve">Новогодний творческий "Нонстоп"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29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Новогодний праздник «Елка нашего двора»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30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Лексико-грамматическая игра в студии «Говорим красиво» на тему: «Три белых коня – декабрь, январь и февраль»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Мастер-класс по изготовлению новогодних игрушек в студии раннего развития детей и подготовки к школе «Малинки»: «Новогодняя сказка».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31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01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02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03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04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05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06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07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творческого развития "Рождественское настроение"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«Традиция»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08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д.23, к.3</w:t>
            </w:r>
          </w:p>
        </w:tc>
        <w:tc>
          <w:tcPr/>
          <w:p>
            <w:pPr>
              <w:jc w:val="left"/>
            </w:pPr>
            <w:r>
              <w:t xml:space="preserve">Встреча клуба «Серебряная нить поколений», танцы и песни под аккордеон. Живая музыка.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Мастер-класс "Делаем рождественские открытки"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«Возрождение»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09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10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Коммуникативная беседа «Покормите птиц зимой» в студии развития речи «Говорим красиво»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Открытый урок по йоге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Фольклорный урок «Поговорка - цветочек, а пословица - ягодка»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/>
          <w:p>
            <w:pPr>
              <w:jc w:val="left"/>
            </w:pPr>
            <w:r>
              <w:t xml:space="preserve">Ледовая дискотека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Познавательное занятие ко Дню заповедников России «Красная книга» в студии развития речи «Говорим красиво»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Педагогическая игра «Я умею говорить спасибо», приуроченная к Международному Дню «спасибо»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11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«И Дед Мороз играет в шашки!» - шашечный турнир по русским шашкам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Парк «Березова роща» между Елецкой ул., д.33 к.1 и Гурьевским пр., д.9</w:t>
            </w:r>
          </w:p>
        </w:tc>
        <w:tc>
          <w:tcPr/>
          <w:p>
            <w:pPr>
              <w:jc w:val="left"/>
            </w:pPr>
            <w:r>
              <w:t xml:space="preserve">Лыжня для всех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12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1 этап Кубка «Южный» по классическим шахматам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Рождественский концерт «И в небе Ангелы поют!»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http://orehovo-borisovo-juzhnoe.mos.ru/social-sphere/sport-and-leisure/plan-of-sports-and-leisure-activities/detail/8576000.html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576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576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2024-04-08T18:52:10Z</dcterms:created>
  <dcterms:modified xsi:type="dcterms:W3CDTF">2024-04-08T18:52:10Z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