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999351e29c1465a9d4a0cab94dd5f921695647"/>
    <w:p>
      <w:pPr>
        <w:pStyle w:val="Heading3"/>
      </w:pPr>
      <w:r>
        <w:t xml:space="preserve">ПЛАН основных мероприятий, проводимых в районе Орехово-Борисово Южное с 30 сентября по 06 октября 2019г.</w:t>
      </w:r>
    </w:p>
    <w:p>
      <w:pPr>
        <w:pStyle w:val="FirstParagraph"/>
      </w:pPr>
      <w:r>
        <w:t xml:space="preserve">30.09.2019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30 сентября 2019г. по 06 октября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30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01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«Разрешите вас потешить»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Фронтальное занятие по развитию речи в студии «Говорим красиво» на лексическую тему: «Как растения и животные готовятся к суровой зиме».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программа,</w:t>
            </w:r>
          </w:p>
          <w:p>
            <w:pPr>
              <w:jc w:val="left"/>
            </w:pPr>
            <w:r>
              <w:t xml:space="preserve">посвященная</w:t>
            </w:r>
          </w:p>
          <w:p>
            <w:pPr>
              <w:jc w:val="left"/>
            </w:pPr>
            <w:r>
              <w:t xml:space="preserve">Дню пожилого человека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Мастер-класс по изготовлению подарков своими руками в студии РР детей «Малинки-4»: - «Бабушку и дедушку сильно я люблю. Картину нарисую и им подарю», приуроченный ко Дню пожилых людей.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02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03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Спортивный час для юношей и девушек пожилого возраста</w:t>
            </w:r>
          </w:p>
          <w:p>
            <w:pPr>
              <w:jc w:val="left"/>
            </w:pPr>
            <w:r>
              <w:t xml:space="preserve">«Старость-это не про нас!»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Просмотр художественного видео фильма «Человек с бульвара капуцинов»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Воронежская д.8, к.4</w:t>
            </w:r>
          </w:p>
        </w:tc>
        <w:tc>
          <w:tcPr/>
          <w:p>
            <w:pPr>
              <w:jc w:val="left"/>
            </w:pPr>
            <w:r>
              <w:t xml:space="preserve">Игры на свежем воздухе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/>
          <w:p>
            <w:pPr>
              <w:jc w:val="left"/>
            </w:pPr>
            <w:r>
              <w:t xml:space="preserve">«Искусство для людей пожилого возраста» - тематическое занятие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Концерт, посвященный Дню учителя,</w:t>
            </w:r>
          </w:p>
          <w:p>
            <w:pPr>
              <w:jc w:val="left"/>
            </w:pPr>
            <w:r>
              <w:t xml:space="preserve">"Мастер-баттл"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04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Парк Царицыно</w:t>
            </w:r>
          </w:p>
        </w:tc>
        <w:tc>
          <w:tcPr/>
          <w:p>
            <w:pPr>
              <w:jc w:val="left"/>
            </w:pPr>
            <w:r>
              <w:t xml:space="preserve">Открытый урок «Скандинавская ходьба»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Лекция «80 лет ВДНХ – история и современность»</w:t>
            </w:r>
          </w:p>
          <w:p>
            <w:pPr>
              <w:jc w:val="left"/>
            </w:pPr>
            <w:r>
              <w:t xml:space="preserve">Ведущий – сотрудник государственной фельдъегерской службы Н. А. Яцунов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18.15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Открытый урок по английскому языку «Мир животных»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Мастер-класс по изготовлению подарков своими руками в студии РР детей «Малинки-4»: - «Бабушку и дедушку сильно я люблю. Картину нарисую и им подарю», приуроченный ко Дню пожилых людей.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05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в исполнении дуэта «Душа песни»</w:t>
            </w:r>
          </w:p>
          <w:p>
            <w:pPr>
              <w:jc w:val="left"/>
            </w:pPr>
            <w:r>
              <w:t xml:space="preserve">Аккомпанирует Г. М. Переслегин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06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Тренировка-практикум «Шпага 18-го столетия»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акробатики и циркового искусства "Акромикс"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Лекция, посвященная</w:t>
            </w:r>
          </w:p>
          <w:p>
            <w:pPr>
              <w:jc w:val="left"/>
            </w:pPr>
            <w:r>
              <w:t xml:space="preserve">205-летию со Дня рождения М.Ю.Лермонтова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30.09.2019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Информационная выставка «Дню памяти жертв Беслана», посвященная Дню солидарности в борьбе с терроризмом (3 сентября)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30.09.2019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Конкурс-выставка работ «Что нам осень подарила»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01.10.2019-06.10.2019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Информационная выставка «Спорт против наркотиков», в рамках противодействия незаконному обороту психотропных и наркотических веществ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01.10.2019-06.10.2019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Выставка «Созвездие «Викинг», посвященная педагогам Клуба в рамках празднования Дня учителя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01.10.2019-06.10.2019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Выставка Вячеслава Казмирчука "История одного компьютера"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http://orehovo-borisovo-juzhnoe.mos.ru/social-sphere/sport-and-leisure/plan-of-sports-and-leisure-activities/detail/8381837.html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381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381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2024-06-26T06:34:15Z</dcterms:created>
  <dcterms:modified xsi:type="dcterms:W3CDTF">2024-06-26T06:34:15Z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