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b78458c58c861e3c46fedd5b096f896f901d2"/>
    <w:p>
      <w:pPr>
        <w:pStyle w:val="Heading3"/>
      </w:pPr>
      <w:r>
        <w:t xml:space="preserve">ПЛАН основных мероприятий, проводимых в районе Орехово-Борисово Южное с 29 июля по 04 августа 2019г.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29 июля 2019г. по 04 августа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 –</w:t>
            </w:r>
          </w:p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Пешеходная экскурсия в парковую зону ГМЗ «Царицыно» с сотрудником государственной фельдъегерской службы Н. А. Яцуновым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Цигун с участием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танцевального дуэта «Гранд сеньоры»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Танцевальный марафон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29.07.2019-30.07.2019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«Твоя жизнь в твоих руках»,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01.08.2019-04.08.2019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Дни открытых дверей. Информационная выставка «Запишись в кружок»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http://orehovo-borisovo-juzhnoe.mos.ru/social-sphere/sport-and-leisure/plan-of-sports-and-leisure-activities/detail/8237553.html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237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237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2025-05-16T01:29:07Z</dcterms:created>
  <dcterms:modified xsi:type="dcterms:W3CDTF">2025-05-16T01:29:07Z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