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a90064fbd0d1fed679502cccfe58ec370583709"/>
    <w:p>
      <w:pPr>
        <w:pStyle w:val="Heading3"/>
      </w:pPr>
      <w:r>
        <w:t xml:space="preserve">ПЛАН основных мероприятий, проводимых в районе Орехово-Борисово Южное с 24 июня по 30 июня 2019г.</w:t>
      </w:r>
    </w:p>
    <w:p>
      <w:pPr>
        <w:pStyle w:val="FirstParagraph"/>
      </w:pPr>
      <w:r>
        <w:t xml:space="preserve">18.06.2019</w:t>
      </w:r>
    </w:p>
    <w:p>
      <w:pPr>
        <w:pStyle w:val="BodyText"/>
      </w:pPr>
      <w:r>
        <w:rPr>
          <w:bCs/>
          <w:b/>
        </w:rPr>
        <w:t xml:space="preserve">ПЛАН</w:t>
      </w:r>
    </w:p>
    <w:p>
      <w:pPr>
        <w:pStyle w:val="BodyText"/>
      </w:pPr>
      <w:r>
        <w:rPr>
          <w:bCs/>
          <w:b/>
        </w:rPr>
        <w:t xml:space="preserve">основных мероприятий, проводимых в районе</w:t>
      </w:r>
    </w:p>
    <w:bookmarkStart w:id="22" w:name="орехово-борисово-южное"/>
    <w:p>
      <w:pPr>
        <w:pStyle w:val="Heading4"/>
      </w:pPr>
      <w:r>
        <w:t xml:space="preserve">Орехово-Борисово Южное</w:t>
      </w:r>
    </w:p>
    <w:p>
      <w:pPr>
        <w:pStyle w:val="FirstParagraph"/>
      </w:pPr>
      <w:r>
        <w:rPr>
          <w:bCs/>
          <w:b/>
        </w:rPr>
        <w:t xml:space="preserve">с 24 июня 2019г. по 30 июня 2019г.</w:t>
      </w:r>
    </w:p>
    <w:tbl>
      <w:tblPr>
        <w:tblStyle w:val="Table"/>
        <w:tblW w:type="pct" w:w="5000"/>
        <w:tblLook w:firstRow="0" w:lastRow="0" w:firstColumn="0" w:lastColumn="0" w:noHBand="0" w:noVBand="0" w:val="0000"/>
      </w:tblPr>
      <w:tblGrid>
        <w:gridCol w:w="1980"/>
        <w:gridCol w:w="1980"/>
        <w:gridCol w:w="1980"/>
        <w:gridCol w:w="1980"/>
      </w:tblGrid>
      <w:tr>
        <w:tc>
          <w:tcPr>
            <w:gridSpan w:val="4"/>
          </w:tcPr>
          <w:p>
            <w:pPr>
              <w:jc w:val="left"/>
            </w:pPr>
            <w:r>
              <w:rPr>
                <w:bCs/>
                <w:b/>
              </w:rPr>
              <w:t xml:space="preserve">24 июня</w:t>
            </w:r>
          </w:p>
          <w:p>
            <w:pPr>
              <w:jc w:val="left"/>
            </w:pPr>
            <w:r>
              <w:rPr>
                <w:iCs/>
                <w:i/>
                <w:bCs/>
                <w:b/>
              </w:rPr>
              <w:t xml:space="preserve">Понедельник</w:t>
            </w:r>
          </w:p>
        </w:tc>
      </w:tr>
      <w:tr>
        <w:tc>
          <w:tcPr/>
          <w:p>
            <w:pPr>
              <w:jc w:val="left"/>
            </w:pPr>
            <w:r>
              <w:t xml:space="preserve">14.00</w:t>
            </w:r>
          </w:p>
        </w:tc>
        <w:tc>
          <w:tcPr/>
          <w:p>
            <w:pPr>
              <w:jc w:val="left"/>
            </w:pPr>
            <w:r>
              <w:t xml:space="preserve">ГБУ ЦДС «Южный»</w:t>
            </w:r>
          </w:p>
          <w:p>
            <w:pPr>
              <w:jc w:val="left"/>
            </w:pPr>
            <w:r>
              <w:t xml:space="preserve">Каширское шоссе,</w:t>
            </w:r>
          </w:p>
          <w:p>
            <w:pPr>
              <w:jc w:val="left"/>
            </w:pPr>
            <w:r>
              <w:t xml:space="preserve">д. 124, к. 2</w:t>
            </w:r>
          </w:p>
        </w:tc>
        <w:tc>
          <w:tcPr/>
          <w:p>
            <w:pPr>
              <w:jc w:val="left"/>
            </w:pPr>
            <w:r>
              <w:t xml:space="preserve">Тренинг для активных жителей, общественных советников района ОБЮ «Важное слово Нет»</w:t>
            </w:r>
          </w:p>
        </w:tc>
        <w:tc>
          <w:tcPr/>
          <w:p>
            <w:pPr>
              <w:jc w:val="left"/>
            </w:pPr>
            <w:r>
              <w:t xml:space="preserve">Кульчиковская О.В.</w:t>
            </w:r>
          </w:p>
        </w:tc>
      </w:tr>
      <w:tr>
        <w:tc>
          <w:tcPr>
            <w:gridSpan w:val="4"/>
          </w:tcPr>
          <w:p>
            <w:pPr>
              <w:jc w:val="left"/>
            </w:pPr>
            <w:r>
              <w:rPr>
                <w:bCs/>
                <w:b/>
              </w:rPr>
              <w:t xml:space="preserve">25 июня</w:t>
            </w:r>
          </w:p>
          <w:p>
            <w:pPr>
              <w:jc w:val="left"/>
            </w:pPr>
            <w:r>
              <w:rPr>
                <w:iCs/>
                <w:i/>
                <w:bCs/>
                <w:b/>
              </w:rPr>
              <w:t xml:space="preserve">Вторник</w:t>
            </w:r>
          </w:p>
        </w:tc>
      </w:tr>
      <w:tr>
        <w:tc>
          <w:tcPr>
            <w:gridSpan w:val="4"/>
          </w:tcPr>
          <w:p>
            <w:pPr>
              <w:pStyle w:val="Compact"/>
            </w:pPr>
          </w:p>
        </w:tc>
      </w:tr>
      <w:tr>
        <w:tc>
          <w:tcPr>
            <w:gridSpan w:val="4"/>
          </w:tcPr>
          <w:p>
            <w:pPr>
              <w:jc w:val="left"/>
            </w:pPr>
            <w:r>
              <w:rPr>
                <w:bCs/>
                <w:b/>
              </w:rPr>
              <w:t xml:space="preserve">26 июня</w:t>
            </w:r>
          </w:p>
          <w:p>
            <w:pPr>
              <w:jc w:val="left"/>
            </w:pPr>
            <w:r>
              <w:rPr>
                <w:iCs/>
                <w:i/>
                <w:bCs/>
                <w:b/>
              </w:rPr>
              <w:t xml:space="preserve">Среда</w:t>
            </w:r>
          </w:p>
        </w:tc>
      </w:tr>
      <w:tr>
        <w:tc>
          <w:tcPr/>
          <w:p>
            <w:pPr>
              <w:jc w:val="left"/>
            </w:pPr>
            <w:r>
              <w:t xml:space="preserve">17.30</w:t>
            </w:r>
          </w:p>
        </w:tc>
        <w:tc>
          <w:tcPr/>
          <w:p>
            <w:pPr>
              <w:jc w:val="left"/>
            </w:pPr>
            <w:r>
              <w:t xml:space="preserve">АНО ХС «Возрождение»</w:t>
            </w:r>
          </w:p>
          <w:p>
            <w:pPr>
              <w:jc w:val="left"/>
            </w:pPr>
            <w:r>
              <w:t xml:space="preserve">Ул. Елецкая, д.16</w:t>
            </w:r>
          </w:p>
        </w:tc>
        <w:tc>
          <w:tcPr/>
          <w:p>
            <w:pPr>
              <w:jc w:val="left"/>
            </w:pPr>
            <w:r>
              <w:t xml:space="preserve">Мастер-класс студии пейзажа, посвящённый Дню молодёжи</w:t>
            </w:r>
          </w:p>
          <w:p>
            <w:pPr>
              <w:jc w:val="left"/>
            </w:pPr>
            <w:r>
              <w:t xml:space="preserve">"Открываем таланты"</w:t>
            </w:r>
          </w:p>
        </w:tc>
        <w:tc>
          <w:tcPr/>
          <w:p>
            <w:pPr>
              <w:jc w:val="left"/>
            </w:pPr>
            <w:r>
              <w:t xml:space="preserve">Федоровский А.Б.</w:t>
            </w:r>
          </w:p>
        </w:tc>
      </w:tr>
      <w:tr>
        <w:tc>
          <w:tcPr>
            <w:gridSpan w:val="4"/>
          </w:tcPr>
          <w:p>
            <w:pPr>
              <w:jc w:val="left"/>
            </w:pPr>
            <w:r>
              <w:rPr>
                <w:bCs/>
                <w:b/>
              </w:rPr>
              <w:t xml:space="preserve">27 июня</w:t>
            </w:r>
          </w:p>
          <w:p>
            <w:pPr>
              <w:jc w:val="left"/>
            </w:pPr>
            <w:r>
              <w:rPr>
                <w:iCs/>
                <w:i/>
                <w:bCs/>
                <w:b/>
              </w:rPr>
              <w:t xml:space="preserve">Четверг</w:t>
            </w:r>
          </w:p>
        </w:tc>
      </w:tr>
      <w:tr>
        <w:tc>
          <w:tcPr/>
          <w:p>
            <w:pPr>
              <w:jc w:val="left"/>
            </w:pPr>
            <w:r>
              <w:t xml:space="preserve">18.00</w:t>
            </w:r>
          </w:p>
        </w:tc>
        <w:tc>
          <w:tcPr/>
          <w:p>
            <w:pPr>
              <w:jc w:val="left"/>
            </w:pPr>
            <w:r>
              <w:t xml:space="preserve">АНО СДК «Викинг»</w:t>
            </w:r>
          </w:p>
          <w:p>
            <w:pPr>
              <w:jc w:val="left"/>
            </w:pPr>
            <w:r>
              <w:t xml:space="preserve">Гурьевский пр-д., 23-3</w:t>
            </w:r>
          </w:p>
          <w:p>
            <w:pPr>
              <w:jc w:val="left"/>
            </w:pPr>
            <w:r>
              <w:t xml:space="preserve">около клубная площадка</w:t>
            </w:r>
          </w:p>
        </w:tc>
        <w:tc>
          <w:tcPr/>
          <w:p>
            <w:pPr>
              <w:jc w:val="left"/>
            </w:pPr>
            <w:r>
              <w:t xml:space="preserve">Танцевальный вечер студий современного танца «Молодежь-молодежи!», посвящённый Дню Молодёжи.</w:t>
            </w:r>
          </w:p>
        </w:tc>
        <w:tc>
          <w:tcPr/>
          <w:p>
            <w:pPr>
              <w:jc w:val="left"/>
            </w:pPr>
            <w:r>
              <w:t xml:space="preserve">Кузнецова О.Ю.</w:t>
            </w:r>
          </w:p>
        </w:tc>
      </w:tr>
      <w:tr>
        <w:tc>
          <w:tcPr/>
          <w:p>
            <w:pPr>
              <w:jc w:val="left"/>
            </w:pPr>
            <w:r>
              <w:t xml:space="preserve">18.00</w:t>
            </w:r>
          </w:p>
        </w:tc>
        <w:tc>
          <w:tcPr/>
          <w:p>
            <w:pPr>
              <w:jc w:val="left"/>
            </w:pPr>
            <w:r>
              <w:t xml:space="preserve">АНО СДК «Движение»</w:t>
            </w:r>
          </w:p>
          <w:p>
            <w:pPr>
              <w:jc w:val="left"/>
            </w:pPr>
            <w:r>
              <w:t xml:space="preserve">Каширское шоссе, 108-2</w:t>
            </w:r>
          </w:p>
        </w:tc>
        <w:tc>
          <w:tcPr/>
          <w:p>
            <w:pPr>
              <w:jc w:val="left"/>
            </w:pPr>
            <w:r>
              <w:t xml:space="preserve">Открытый урок по шашкам «Вперед к Олимпийским победам!»</w:t>
            </w:r>
          </w:p>
        </w:tc>
        <w:tc>
          <w:tcPr/>
          <w:p>
            <w:pPr>
              <w:jc w:val="left"/>
            </w:pPr>
            <w:r>
              <w:t xml:space="preserve">Никитина И.И.</w:t>
            </w:r>
          </w:p>
        </w:tc>
      </w:tr>
      <w:tr>
        <w:tc>
          <w:tcPr>
            <w:gridSpan w:val="4"/>
          </w:tcPr>
          <w:p>
            <w:pPr>
              <w:jc w:val="left"/>
            </w:pPr>
            <w:r>
              <w:rPr>
                <w:bCs/>
                <w:b/>
              </w:rPr>
              <w:t xml:space="preserve">28 июня</w:t>
            </w:r>
          </w:p>
          <w:p>
            <w:pPr>
              <w:jc w:val="left"/>
            </w:pPr>
            <w:r>
              <w:rPr>
                <w:iCs/>
                <w:i/>
                <w:bCs/>
                <w:b/>
              </w:rPr>
              <w:t xml:space="preserve">Пятница</w:t>
            </w:r>
          </w:p>
        </w:tc>
      </w:tr>
      <w:tr>
        <w:tc>
          <w:tcPr/>
          <w:p>
            <w:pPr>
              <w:jc w:val="left"/>
            </w:pPr>
            <w:r>
              <w:t xml:space="preserve">09.00</w:t>
            </w:r>
          </w:p>
        </w:tc>
        <w:tc>
          <w:tcPr/>
          <w:p>
            <w:pPr>
              <w:jc w:val="left"/>
            </w:pPr>
            <w:r>
              <w:t xml:space="preserve">ТЦСО</w:t>
            </w:r>
            <w:r>
              <w:br/>
            </w:r>
            <w:r>
              <w:t xml:space="preserve">«Орехово» филиал Орехово-Борисово Южное</w:t>
            </w:r>
          </w:p>
          <w:p>
            <w:pPr>
              <w:jc w:val="left"/>
            </w:pPr>
            <w:r>
              <w:t xml:space="preserve">Ул. Домодедовская,</w:t>
            </w:r>
          </w:p>
          <w:p>
            <w:pPr>
              <w:jc w:val="left"/>
            </w:pPr>
            <w:r>
              <w:t xml:space="preserve">д. 24, корп. 4</w:t>
            </w:r>
          </w:p>
        </w:tc>
        <w:tc>
          <w:tcPr/>
          <w:p>
            <w:pPr>
              <w:jc w:val="left"/>
            </w:pPr>
            <w:r>
              <w:t xml:space="preserve">Мастер-класс по дыхательной гимнастике</w:t>
            </w:r>
          </w:p>
        </w:tc>
        <w:tc>
          <w:tcPr/>
          <w:p>
            <w:pPr>
              <w:jc w:val="left"/>
            </w:pPr>
            <w:r>
              <w:t xml:space="preserve">Кульчиковская О.В.</w:t>
            </w:r>
          </w:p>
        </w:tc>
      </w:tr>
      <w:tr>
        <w:tc>
          <w:tcPr/>
          <w:p>
            <w:pPr>
              <w:jc w:val="left"/>
            </w:pPr>
            <w:r>
              <w:t xml:space="preserve">16.00</w:t>
            </w:r>
          </w:p>
        </w:tc>
        <w:tc>
          <w:tcPr/>
          <w:p>
            <w:pPr>
              <w:jc w:val="left"/>
            </w:pPr>
            <w:r>
              <w:t xml:space="preserve">АНО СДК «Движение»</w:t>
            </w:r>
          </w:p>
          <w:p>
            <w:pPr>
              <w:jc w:val="left"/>
            </w:pPr>
            <w:r>
              <w:t xml:space="preserve">Каширское шоссе, 108-2</w:t>
            </w:r>
          </w:p>
        </w:tc>
        <w:tc>
          <w:tcPr/>
          <w:p>
            <w:pPr>
              <w:jc w:val="left"/>
            </w:pPr>
            <w:r>
              <w:t xml:space="preserve">Открытый турнир по настольному теннису</w:t>
            </w:r>
          </w:p>
        </w:tc>
        <w:tc>
          <w:tcPr/>
          <w:p>
            <w:pPr>
              <w:jc w:val="left"/>
            </w:pPr>
            <w:r>
              <w:t xml:space="preserve">Никитина И.И.</w:t>
            </w:r>
          </w:p>
        </w:tc>
      </w:tr>
      <w:tr>
        <w:tc>
          <w:tcPr/>
          <w:p>
            <w:pPr>
              <w:jc w:val="left"/>
            </w:pPr>
            <w:r>
              <w:t xml:space="preserve">17.00</w:t>
            </w:r>
          </w:p>
        </w:tc>
        <w:tc>
          <w:tcPr/>
          <w:p>
            <w:pPr>
              <w:jc w:val="left"/>
            </w:pPr>
            <w:r>
              <w:t xml:space="preserve">Ореховый бульвар, д.18</w:t>
            </w:r>
          </w:p>
        </w:tc>
        <w:tc>
          <w:tcPr/>
          <w:p>
            <w:pPr>
              <w:jc w:val="left"/>
            </w:pPr>
            <w:r>
              <w:t xml:space="preserve">Роликовая дискотека</w:t>
            </w:r>
          </w:p>
        </w:tc>
        <w:tc>
          <w:tcPr/>
          <w:p>
            <w:pPr>
              <w:jc w:val="left"/>
            </w:pPr>
            <w:r>
              <w:t xml:space="preserve">Кульчиковская О.В.</w:t>
            </w:r>
          </w:p>
        </w:tc>
      </w:tr>
      <w:tr>
        <w:tc>
          <w:tcPr>
            <w:gridSpan w:val="4"/>
          </w:tcPr>
          <w:p>
            <w:pPr>
              <w:jc w:val="left"/>
            </w:pPr>
            <w:r>
              <w:rPr>
                <w:bCs/>
                <w:b/>
              </w:rPr>
              <w:t xml:space="preserve">29 июня</w:t>
            </w:r>
          </w:p>
          <w:p>
            <w:pPr>
              <w:jc w:val="left"/>
            </w:pPr>
            <w:r>
              <w:rPr>
                <w:iCs/>
                <w:i/>
                <w:bCs/>
                <w:b/>
              </w:rPr>
              <w:t xml:space="preserve">Суббота</w:t>
            </w:r>
          </w:p>
        </w:tc>
      </w:tr>
      <w:tr>
        <w:tc>
          <w:tcPr/>
          <w:p>
            <w:pPr>
              <w:jc w:val="left"/>
            </w:pPr>
            <w:r>
              <w:t xml:space="preserve">11.00</w:t>
            </w:r>
          </w:p>
        </w:tc>
        <w:tc>
          <w:tcPr/>
          <w:p>
            <w:pPr>
              <w:jc w:val="left"/>
            </w:pPr>
            <w:r>
              <w:t xml:space="preserve">Парк Царицыно</w:t>
            </w:r>
          </w:p>
        </w:tc>
        <w:tc>
          <w:tcPr/>
          <w:p>
            <w:pPr>
              <w:jc w:val="left"/>
            </w:pPr>
            <w:r>
              <w:t xml:space="preserve">Интенсив по цигун</w:t>
            </w:r>
          </w:p>
        </w:tc>
        <w:tc>
          <w:tcPr/>
          <w:p>
            <w:pPr>
              <w:jc w:val="left"/>
            </w:pPr>
            <w:r>
              <w:t xml:space="preserve">Слепнев Н.С.</w:t>
            </w:r>
          </w:p>
        </w:tc>
      </w:tr>
      <w:tr>
        <w:tc>
          <w:tcPr>
            <w:gridSpan w:val="4"/>
          </w:tcPr>
          <w:p>
            <w:pPr>
              <w:jc w:val="left"/>
            </w:pPr>
            <w:r>
              <w:rPr>
                <w:bCs/>
                <w:b/>
              </w:rPr>
              <w:t xml:space="preserve">30 июня</w:t>
            </w:r>
          </w:p>
          <w:p>
            <w:pPr>
              <w:jc w:val="left"/>
            </w:pPr>
            <w:r>
              <w:rPr>
                <w:iCs/>
                <w:i/>
                <w:bCs/>
                <w:b/>
              </w:rPr>
              <w:t xml:space="preserve">Воскресенье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>
            <w:gridSpan w:val="4"/>
          </w:tcPr>
          <w:p>
            <w:pPr>
              <w:jc w:val="left"/>
            </w:pPr>
            <w:r>
              <w:rPr>
                <w:bCs/>
                <w:b/>
              </w:rPr>
              <w:t xml:space="preserve">В течение недели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http://orehovo-borisovo-juzhnoe.mos.ru/social-sphere/sport-and-leisure/plan-of-sports-and-leisure-activities/detail/8158530.html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Орехово-Борисово Южное города Москвы</w:t>
        </w:r>
      </w:hyperlink>
    </w:p>
    <w:bookmarkEnd w:id="22"/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orehovo-borisovo-juzhnoe.mos.ru" TargetMode="External" /><Relationship Type="http://schemas.openxmlformats.org/officeDocument/2006/relationships/hyperlink" Id="rId20" Target="http://orehovo-borisovo-juzhnoe.mos.ru/social-sphere/sport-and-leisure/plan-of-sports-and-leisure-activities/detail/8158530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orehovo-borisovo-juzhnoe.mos.ru" TargetMode="External" /><Relationship Type="http://schemas.openxmlformats.org/officeDocument/2006/relationships/hyperlink" Id="rId20" Target="http://orehovo-borisovo-juzhnoe.mos.ru/social-sphere/sport-and-leisure/plan-of-sports-and-leisure-activities/detail/8158530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2025-05-15T18:12:01Z</dcterms:created>
  <dcterms:modified xsi:type="dcterms:W3CDTF">2025-05-15T18:12:01Z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