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3f7274129a49ef03596ffdc47842300306609"/>
    <w:p>
      <w:pPr>
        <w:pStyle w:val="Heading3"/>
      </w:pPr>
      <w:r>
        <w:t xml:space="preserve">ПЛАН основных мероприятий, проводимых в районе Орехово-Борисово Южное с 11 июня 2018г. по 17 июня 2018г.</w:t>
      </w:r>
    </w:p>
    <w:p>
      <w:pPr>
        <w:pStyle w:val="FirstParagraph"/>
      </w:pPr>
      <w:r>
        <w:t xml:space="preserve">05.06.2018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11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12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 «Возрождение»</w:t>
            </w:r>
          </w:p>
          <w:p>
            <w:pPr>
              <w:jc w:val="left"/>
            </w:pPr>
            <w:r>
              <w:t xml:space="preserve">Елецкая ул., 16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Мастер-класс студии комплексного творческого развития, посвящённый Дню России "Великая Россия"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Федоровский А.Б.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13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21.00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Формируем новое тело – открытая тренировка по пилатесу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Никитина Е.В.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14 мая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Генерала Белова, д. 18 ГБУК ГЭЦКИ «Авангард»</w:t>
            </w:r>
          </w:p>
        </w:tc>
        <w:tc>
          <w:tcPr/>
          <w:p>
            <w:pPr>
              <w:jc w:val="left"/>
            </w:pPr>
            <w:r>
              <w:t xml:space="preserve">Общегородская мемориально-патронатная акция по уходу за памятниками, мемориальными досками, памятными знаками и захоронениями участников Великой Отечественной войны, военачальников, воинов-интернационалистов, посвященная 73-й годовщине Победы в Великой Отечественной войне 1941-1945 гг. , с участием общественных советников ОБЮ и членов МП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Психологическое занятие для несовершеннолетних, стоящих на КДН и ЗП. Просмотр кинофильма ко Дню России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ЦДС «Южный»</w:t>
            </w:r>
          </w:p>
          <w:p>
            <w:pPr>
              <w:jc w:val="left"/>
            </w:pPr>
            <w:r>
              <w:t xml:space="preserve">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Мастер-класс по настольному теннису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Рейд «Безопасная столица»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15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ЦДС «Южный» Домодедовская ул., д. 24 к. 2</w:t>
            </w:r>
          </w:p>
        </w:tc>
        <w:tc>
          <w:tcPr/>
          <w:p>
            <w:pPr>
              <w:jc w:val="left"/>
            </w:pPr>
            <w:r>
              <w:t xml:space="preserve">Правовая информационная помощь для активного населения района ОБЮ и членов МП.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12.30</w:t>
            </w:r>
          </w:p>
        </w:tc>
        <w:tc>
          <w:tcPr/>
          <w:p>
            <w:pPr>
              <w:jc w:val="left"/>
            </w:pPr>
            <w:r>
              <w:t xml:space="preserve">ГБУ ЦДС «Южный» Каширское шоссе, д.124 к. 2</w:t>
            </w:r>
          </w:p>
        </w:tc>
        <w:tc>
          <w:tcPr/>
          <w:p>
            <w:pPr>
              <w:jc w:val="left"/>
            </w:pPr>
            <w:r>
              <w:t xml:space="preserve">Ветеранский дворик с участием общественных советников ОБЮ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Елецкая, 31-2</w:t>
            </w:r>
          </w:p>
        </w:tc>
        <w:tc>
          <w:tcPr/>
          <w:p>
            <w:pPr>
              <w:jc w:val="left"/>
            </w:pPr>
            <w:r>
              <w:t xml:space="preserve">Турнир по футболу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Ореховый бульвар д.18</w:t>
            </w:r>
          </w:p>
        </w:tc>
        <w:tc>
          <w:tcPr/>
          <w:p>
            <w:pPr>
              <w:jc w:val="left"/>
            </w:pPr>
            <w:r>
              <w:t xml:space="preserve">Роликовая дискотека с участием общественных советников ОБЮ посвященная Дню России</w:t>
            </w:r>
          </w:p>
        </w:tc>
        <w:tc>
          <w:tcPr>
            <w:gridSpan w:val="3"/>
          </w:tcPr>
          <w:p>
            <w:pPr>
              <w:jc w:val="left"/>
            </w:pPr>
            <w:r>
              <w:t xml:space="preserve">Кульчиковская О.В.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16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17 июня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http://orehovo-borisovo-juzhnoe.mos.ru/social-sphere/sport-and-leisure/plan-of-sports-and-leisure-activities/detail/7374161.html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74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rehovo-borisovo-juzhnoe.mos.ru" TargetMode="External" /><Relationship Type="http://schemas.openxmlformats.org/officeDocument/2006/relationships/hyperlink" Id="rId20" Target="http://orehovo-borisovo-juzhnoe.mos.ru/social-sphere/sport-and-leisure/plan-of-sports-and-leisure-activities/detail/7374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2024-06-23T16:27:02Z</dcterms:created>
  <dcterms:modified xsi:type="dcterms:W3CDTF">2024-06-23T16:27:02Z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