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068e819923d7cd4d9cc14089ae3885c0187cd"/>
    <w:p>
      <w:pPr>
        <w:pStyle w:val="Heading3"/>
      </w:pPr>
      <w:r>
        <w:t xml:space="preserve">План спортивных и досуговых мероприятий на 01.07.2022-31.07.2022</w:t>
      </w:r>
    </w:p>
    <w:p>
      <w:pPr>
        <w:pStyle w:val="FirstParagraph"/>
      </w:pPr>
      <w:r>
        <w:t xml:space="preserve">30.06.2022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Количество участников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Организация, ответственная за проведение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групп.</w:t>
            </w:r>
          </w:p>
        </w:tc>
        <w:tc>
          <w:tcPr/>
          <w:p>
            <w:pPr>
              <w:jc w:val="left"/>
            </w:pPr>
            <w:r>
              <w:t xml:space="preserve">03.07.2022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Мастер-класс по мини-футболу</w:t>
            </w:r>
          </w:p>
        </w:tc>
        <w:tc>
          <w:tcPr/>
          <w:p>
            <w:pPr>
              <w:jc w:val="left"/>
            </w:pPr>
            <w:r>
              <w:t xml:space="preserve">04.07.2022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д.128,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05.07.2022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Музыкальный праздник «Ромашковый праздник», посвященный Дню любви, семьи и верности</w:t>
            </w:r>
          </w:p>
        </w:tc>
        <w:tc>
          <w:tcPr/>
          <w:p>
            <w:pPr>
              <w:jc w:val="left"/>
            </w:pPr>
            <w:r>
              <w:t xml:space="preserve">05.07.2022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 128, к. 2</w:t>
            </w:r>
          </w:p>
        </w:tc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Турнир по шашкам (1 этап)</w:t>
            </w:r>
          </w:p>
        </w:tc>
        <w:tc>
          <w:tcPr/>
          <w:p>
            <w:pPr>
              <w:jc w:val="left"/>
            </w:pPr>
            <w:r>
              <w:t xml:space="preserve">07.07.2022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07.07.2022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праздник, посвященный дню семьи, любви и верности</w:t>
            </w:r>
          </w:p>
        </w:tc>
        <w:tc>
          <w:tcPr/>
          <w:p>
            <w:pPr>
              <w:jc w:val="left"/>
            </w:pPr>
            <w:r>
              <w:t xml:space="preserve">07.07.2022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Елецкая, д. 9, к. 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Открытый урок по рисунку</w:t>
            </w:r>
          </w:p>
        </w:tc>
        <w:tc>
          <w:tcPr/>
          <w:p>
            <w:pPr>
              <w:jc w:val="left"/>
            </w:pPr>
            <w:r>
              <w:t xml:space="preserve">07.07.2022</w:t>
            </w:r>
          </w:p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Турнир по шашкам (2 этап)</w:t>
            </w:r>
          </w:p>
        </w:tc>
        <w:tc>
          <w:tcPr/>
          <w:p>
            <w:pPr>
              <w:jc w:val="left"/>
            </w:pPr>
            <w:r>
              <w:t xml:space="preserve">09.07.2022</w:t>
            </w:r>
          </w:p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Пленэр в Берёзовой роще для всех национальностей и возрастных групп.</w:t>
            </w:r>
          </w:p>
        </w:tc>
        <w:tc>
          <w:tcPr/>
          <w:p>
            <w:pPr>
              <w:jc w:val="left"/>
            </w:pPr>
            <w:r>
              <w:t xml:space="preserve">10.07.2022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(место сбора)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Мастер-класс Живопись «Времена года»</w:t>
            </w:r>
          </w:p>
        </w:tc>
        <w:tc>
          <w:tcPr/>
          <w:p>
            <w:pPr>
              <w:jc w:val="left"/>
            </w:pPr>
            <w:r>
              <w:t xml:space="preserve">10.07.2022</w:t>
            </w:r>
          </w:p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Гурьевский пр-д, 23, корп. 3 (детская площадка)</w:t>
            </w:r>
          </w:p>
        </w:tc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Управа района Орехово-Борисово Южное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Открытый урок по ИЗО «Натюрморт сухой пастелью»</w:t>
            </w:r>
          </w:p>
        </w:tc>
        <w:tc>
          <w:tcPr/>
          <w:p>
            <w:pPr>
              <w:jc w:val="left"/>
            </w:pPr>
            <w:r>
              <w:t xml:space="preserve">11.07.2022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12.07.2022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14.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12.07.2022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Шипиловский пр-д., 53/2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14.07.2022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</w:t>
            </w:r>
          </w:p>
        </w:tc>
        <w:tc>
          <w:tcPr/>
          <w:p>
            <w:pPr>
              <w:jc w:val="left"/>
            </w:pPr>
            <w:r>
              <w:t xml:space="preserve">Спортивный праздник</w:t>
            </w:r>
          </w:p>
        </w:tc>
        <w:tc>
          <w:tcPr/>
          <w:p>
            <w:pPr>
              <w:jc w:val="left"/>
            </w:pPr>
            <w:r>
              <w:t xml:space="preserve">14.07.2022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Ясеневая д. 28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</w:t>
            </w:r>
          </w:p>
        </w:tc>
        <w:tc>
          <w:tcPr/>
          <w:p>
            <w:pPr>
              <w:jc w:val="left"/>
            </w:pPr>
            <w:r>
              <w:t xml:space="preserve">Открытый урок студии комплексного творческого развития</w:t>
            </w:r>
          </w:p>
        </w:tc>
        <w:tc>
          <w:tcPr/>
          <w:p>
            <w:pPr>
              <w:jc w:val="left"/>
            </w:pPr>
            <w:r>
              <w:t xml:space="preserve">14.07.2022</w:t>
            </w:r>
          </w:p>
          <w:p>
            <w:pPr>
              <w:jc w:val="left"/>
            </w:pPr>
            <w:r>
              <w:t xml:space="preserve">18.15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18.</w:t>
            </w:r>
          </w:p>
        </w:tc>
        <w:tc>
          <w:tcPr/>
          <w:p>
            <w:pPr>
              <w:jc w:val="left"/>
            </w:pPr>
            <w:r>
              <w:t xml:space="preserve">Мастер-класс по скандинавской ходьбе</w:t>
            </w:r>
          </w:p>
        </w:tc>
        <w:tc>
          <w:tcPr/>
          <w:p>
            <w:pPr>
              <w:jc w:val="left"/>
            </w:pPr>
            <w:r>
              <w:t xml:space="preserve">15.07.2022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Парк Царицыно</w:t>
            </w:r>
          </w:p>
        </w:tc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Открытый семинар-практикум по парному оружию</w:t>
            </w:r>
          </w:p>
        </w:tc>
        <w:tc>
          <w:tcPr/>
          <w:p>
            <w:pPr>
              <w:jc w:val="left"/>
            </w:pPr>
            <w:r>
              <w:t xml:space="preserve">16.07.2022</w:t>
            </w:r>
          </w:p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20.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19.07.2022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21.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19.07.2022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Гурьевский пр., д. 29, к. 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22.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21.07.2022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23.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в рамках реализации программы молодежной политики</w:t>
            </w:r>
          </w:p>
        </w:tc>
        <w:tc>
          <w:tcPr/>
          <w:p>
            <w:pPr>
              <w:jc w:val="left"/>
            </w:pPr>
            <w:r>
              <w:t xml:space="preserve">21.07.2022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Воронежская, д. 8, к. 1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24.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 "Памятники монументального искусства России"</w:t>
            </w:r>
          </w:p>
        </w:tc>
        <w:tc>
          <w:tcPr/>
          <w:p>
            <w:pPr>
              <w:jc w:val="left"/>
            </w:pPr>
            <w:r>
              <w:t xml:space="preserve">21.07.2022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25.</w:t>
            </w:r>
          </w:p>
        </w:tc>
        <w:tc>
          <w:tcPr/>
          <w:p>
            <w:pPr>
              <w:jc w:val="left"/>
            </w:pPr>
            <w:r>
              <w:t xml:space="preserve">Пленэр в Яблоневом саду для всех национальностей и возрастных групп.</w:t>
            </w:r>
          </w:p>
        </w:tc>
        <w:tc>
          <w:tcPr/>
          <w:p>
            <w:pPr>
              <w:jc w:val="left"/>
            </w:pPr>
            <w:r>
              <w:t xml:space="preserve">24.07.2022</w:t>
            </w:r>
          </w:p>
          <w:p>
            <w:pPr>
              <w:jc w:val="left"/>
            </w:pPr>
            <w:r>
              <w:t xml:space="preserve">09.00</w:t>
            </w:r>
          </w:p>
        </w:tc>
        <w:tc>
          <w:tcPr/>
          <w:p>
            <w:pPr>
              <w:jc w:val="left"/>
            </w:pPr>
            <w:r>
              <w:t xml:space="preserve">Каширское шоссе, д.148</w:t>
            </w:r>
          </w:p>
          <w:p>
            <w:pPr>
              <w:jc w:val="left"/>
            </w:pPr>
            <w:r>
              <w:t xml:space="preserve">(яблоневый сад)</w:t>
            </w:r>
          </w:p>
        </w:tc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26.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26.07.2022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27.</w:t>
            </w:r>
          </w:p>
        </w:tc>
        <w:tc>
          <w:tcPr/>
          <w:p>
            <w:pPr>
              <w:jc w:val="left"/>
            </w:pPr>
            <w:r>
              <w:t xml:space="preserve">Танцевально-развлекательное мероприятие «А у нас во дворе!....»</w:t>
            </w:r>
          </w:p>
        </w:tc>
        <w:tc>
          <w:tcPr/>
          <w:p>
            <w:pPr>
              <w:jc w:val="left"/>
            </w:pPr>
            <w:r>
              <w:t xml:space="preserve">26.07.2022</w:t>
            </w:r>
          </w:p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Каширское шоссе д. 144, к. 1</w:t>
            </w:r>
          </w:p>
        </w:tc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28.</w:t>
            </w:r>
          </w:p>
        </w:tc>
        <w:tc>
          <w:tcPr/>
          <w:p>
            <w:pPr>
              <w:jc w:val="left"/>
            </w:pPr>
            <w:r>
              <w:t xml:space="preserve">Спортивный городок «Выходи во двор, поиграем!»</w:t>
            </w:r>
          </w:p>
        </w:tc>
        <w:tc>
          <w:tcPr/>
          <w:p>
            <w:pPr>
              <w:jc w:val="left"/>
            </w:pPr>
            <w:r>
              <w:t xml:space="preserve">28.07.2022</w:t>
            </w:r>
          </w:p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Территория около клуба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29.</w:t>
            </w:r>
          </w:p>
        </w:tc>
        <w:tc>
          <w:tcPr/>
          <w:p>
            <w:pPr>
              <w:jc w:val="left"/>
            </w:pPr>
            <w:r>
              <w:t xml:space="preserve">Весёлые старты, посвященные Дню Военно-Морского Флота</w:t>
            </w:r>
          </w:p>
        </w:tc>
        <w:tc>
          <w:tcPr/>
          <w:p>
            <w:pPr>
              <w:jc w:val="left"/>
            </w:pPr>
            <w:r>
              <w:t xml:space="preserve">28.07.2022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ул. Елецкая, д. 33, к. 3</w:t>
            </w:r>
          </w:p>
        </w:tc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30.</w:t>
            </w:r>
          </w:p>
        </w:tc>
        <w:tc>
          <w:tcPr/>
          <w:p>
            <w:pPr>
              <w:jc w:val="left"/>
            </w:pPr>
            <w:r>
              <w:t xml:space="preserve">Шахматный турнир «Все мы – одна семья», посвященный Международному дню шахмат</w:t>
            </w:r>
          </w:p>
        </w:tc>
        <w:tc>
          <w:tcPr/>
          <w:p>
            <w:pPr>
              <w:jc w:val="left"/>
            </w:pPr>
            <w:r>
              <w:t xml:space="preserve">30.07.2022</w:t>
            </w:r>
          </w:p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http://orehovo-borisovo-juzhnoe.mos.ru/social-sphere/sport-and-leisure/plan-of-sports-and-leisure-activities/detail/10904590.html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9045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109045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2024-06-24T23:20:05Z</dcterms:created>
  <dcterms:modified xsi:type="dcterms:W3CDTF">2024-06-24T23:20:05Z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