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в-столице-проходит-акция-здравствуй-лето"/>
    <w:p>
      <w:pPr>
        <w:pStyle w:val="Heading3"/>
      </w:pPr>
      <w:r>
        <w:t xml:space="preserve">В столице проходит акция "Здравствуй, лето"</w:t>
      </w:r>
    </w:p>
    <w:p>
      <w:pPr>
        <w:pStyle w:val="FirstParagraph"/>
      </w:pPr>
      <w:r>
        <w:t xml:space="preserve">21.05.2015</w:t>
      </w:r>
    </w:p>
    <w:p>
      <w:pPr>
        <w:pStyle w:val="BodyText"/>
      </w:pPr>
      <w:r>
        <w:t xml:space="preserve">Приближается самое любимое школьниками время года – лето. Для детей это время отдыха: наступают каникулы. Безопаснее всего, если свободное от занятий время летнего периода дети проводят за городом, там, где нет интенсивного движения. К сожалению, не все родители могут отправить своих детей на дачу или в лагерь отдыха, поэтому кто-то из школьников проведёт каникулы в пределах города. Когда на улице ласково пригревает солнышко, невозможно удержать ребёнка дома, а чтобы обезопасить его пребывание на улице не лишним будет обговорить с ним все опасности, подстерегающие его на улице во время прогулок.</w:t>
      </w:r>
    </w:p>
    <w:p>
      <w:pPr>
        <w:pStyle w:val="BodyText"/>
      </w:pPr>
      <w:r>
        <w:t xml:space="preserve">В преддверие и во время начала летних школьных каникул на территории Южного административного округа столицы в период с 22 мая по 4 июня 2015 года ГИБДД столицы проводит мероприятие «Здравствуй, лето!». Его основные задачи – профилактика нарушений Правил дорожного движения детьми, пешеходами, сопровождающими детей, а также водителями, осуществляющими перевозку детей в салоне автотранспорта. В рамках мероприятия пройдут целенаправленные рейды 26 мая – «Ваш пассажир – ребёнок», 29 мая – «Маленький пешеход» и 2 июня «Вело-скутер», во время которых внимание сотрудников ГИБДД будет уделено нарушениям ПДД РФ различным категориям участников дорожного движения.</w:t>
      </w:r>
    </w:p>
    <w:p>
      <w:pPr>
        <w:pStyle w:val="BodyText"/>
      </w:pPr>
      <w:r>
        <w:t xml:space="preserve">Родителям школьников перед началом каникул следует акцентировать внимание ребёнка на особенную осторожность при переходе проезжей части дороги, не забывая обговаривать правила поведения на каждом из пешеходных переходов. Дать понять, что даже на зеленый сигнал светофора пешеходу следует убедиться, что водители всех приближающих автомашин останавливаются, и уж тем более не переходить проезжую часть на красный свет. Обговорите со своими детьми безопасные маршруты походов в магазины, к друзьям, маршруты велосипедных прогулок, найдите безопасные закрытые площадки для катания роликовых коньках и скейт-борде. Поговорите о правилах поведения на остановках общественного транспорта, где следует помнить о том, что обходить стоящие автобус, троллейбус или трамвай опасно, для перехода дороги следует дойти до пешеходного перехода. При прогулках во дворе обращайте внимание детей на стоящие без движения припаркованные автомашины, для того, чтобы ребёнок знал о том, что выход из-за них или выезд на велосипеде или роликах во внутридворовый проезд может быть очень опасным. И самое главное – собственным примером правильного поведения на дороге показывайте ребёнку, как безопасно вести себя на проезжей части улицы.</w:t>
      </w:r>
    </w:p>
    <w:p>
      <w:pPr>
        <w:pStyle w:val="BodyText"/>
      </w:pPr>
      <w:r>
        <w:br/>
      </w:r>
    </w:p>
    <w:p>
      <w:pPr>
        <w:pStyle w:val="BodyText"/>
      </w:pPr>
      <w:r>
        <w:t xml:space="preserve">Адрес страницы:</w:t>
      </w:r>
      <w:r>
        <w:t xml:space="preserve"> </w:t>
      </w:r>
      <w:hyperlink r:id="rId20">
        <w:r>
          <w:rPr>
            <w:rStyle w:val="Hyperlink"/>
          </w:rPr>
          <w:t xml:space="preserve">http://orehovo-borisovo-juzhnoe.mos.ru/presscenter/news/detail/1878637.html</w:t>
        </w:r>
      </w:hyperlink>
    </w:p>
    <w:p>
      <w:pPr>
        <w:pStyle w:val="BodyText"/>
      </w:pPr>
      <w:hyperlink r:id="rId21">
        <w:r>
          <w:rPr>
            <w:rStyle w:val="Hyperlink"/>
          </w:rPr>
          <w:t xml:space="preserve">Управа района Орехово-Борисово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orehovo-borisovo-juzhnoe.mos.ru" TargetMode="External" /><Relationship Type="http://schemas.openxmlformats.org/officeDocument/2006/relationships/hyperlink" Id="rId20" Target="http://orehovo-borisovo-juzhnoe.mos.ru/presscenter/news/detail/1878637.html" TargetMode="External" /></Relationships>
</file>

<file path=word/_rels/footnotes.xml.rels><?xml version="1.0" encoding="UTF-8"?><Relationships xmlns="http://schemas.openxmlformats.org/package/2006/relationships"><Relationship Type="http://schemas.openxmlformats.org/officeDocument/2006/relationships/hyperlink" Id="rId21" Target="http://orehovo-borisovo-juzhnoe.mos.ru" TargetMode="External" /><Relationship Type="http://schemas.openxmlformats.org/officeDocument/2006/relationships/hyperlink" Id="rId20" Target="http://orehovo-borisovo-juzhnoe.mos.ru/presscenter/news/detail/187863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2025-08-05T22:23:05Z</dcterms:created>
  <dcterms:modified xsi:type="dcterms:W3CDTF">2025-08-05T22:23:05Z</dcterms:modified>
</cp:coreProperties>
</file>

<file path=docProps/custom.xml><?xml version="1.0" encoding="utf-8"?>
<Properties xmlns="http://schemas.openxmlformats.org/officeDocument/2006/custom-properties" xmlns:vt="http://schemas.openxmlformats.org/officeDocument/2006/docPropsVTypes"/>
</file>