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495ddb88d2ac308d3c3388adb639374ccb6f2"/>
    <w:p>
      <w:pPr>
        <w:pStyle w:val="Heading3"/>
      </w:pPr>
      <w:r>
        <w:t xml:space="preserve">Творческая встреча прошла на территории ДСЦ «Мир молодых»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</w:t>
      </w:r>
    </w:p>
    <w:p>
      <w:pPr>
        <w:pStyle w:val="BodyText"/>
      </w:pPr>
      <w:r>
        <w:t xml:space="preserve">Творческая встреча прошла на территории ДСЦ «Мир молодых». Фото: официальная страница ДСЦ «Мир молодых» в социальных сетях</w:t>
      </w:r>
    </w:p>
    <w:p>
      <w:pPr>
        <w:pStyle w:val="BodyText"/>
      </w:pPr>
      <w:r>
        <w:t xml:space="preserve">Представители старшего поколения из Орехова-Борисова Южного посетили творческую встречу «И друзей созову», которая прошла 13 мая в Досугово-спортивном центре «Мир молодых».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мероприятия для участников прошел трогательный концерт под аккомпанемент баяна. Гости вечера поучаствовали в танцах под известные песни, исполненные приглашенным артистом, а также обсудили музыкальную программу.</w:t>
      </w:r>
    </w:p>
    <w:p>
      <w:pPr>
        <w:pStyle w:val="BodyText"/>
      </w:pPr>
      <w:r>
        <w:t xml:space="preserve">—Репертуар программы побуждал участников поддаться порыву и присоединится к совместным танцам с другими гостями вечера, — рассказали в пресс-службе ДСЦ «Мир молодых».</w:t>
      </w:r>
    </w:p>
    <w:p>
      <w:pPr>
        <w:pStyle w:val="BodyText"/>
      </w:pPr>
      <w:r>
        <w:t xml:space="preserve">Представители учреждения уточнили, что подобные мероприятия в районе Орехово-Борисово Южное проводят регулярно. С анонсами следующих встреч и творческих вечеров можно ознакомится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Досугово-спортивного центра «Мир молодых».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http://orehovo-borisovo-juzhnoe.mos.ru/presscenter/news/detail/12969786.html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2969786.html" TargetMode="External" /><Relationship Type="http://schemas.openxmlformats.org/officeDocument/2006/relationships/hyperlink" Id="rId20" Target="https://mir-molodih.ru/anonsy/orekhovo-borisovo-yuzhno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2969786.html" TargetMode="External" /><Relationship Type="http://schemas.openxmlformats.org/officeDocument/2006/relationships/hyperlink" Id="rId20" Target="https://mir-molodih.ru/anonsy/orekhovo-borisovo-yuzhno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2025-07-08T15:49:34Z</dcterms:created>
  <dcterms:modified xsi:type="dcterms:W3CDTF">2025-07-08T15:49:34Z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