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7aaa6ef0ba535a467754ef1d0ae6348b3a103"/>
    <w:p>
      <w:pPr>
        <w:pStyle w:val="Heading3"/>
      </w:pPr>
      <w:r>
        <w:t xml:space="preserve">Проект межевания территории квартала, ограниченного: Воронежской улицей, Ясеневой улицей, Елецкой улицей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 МЕЖЕВАНИЯ</w:t>
        </w:r>
      </w:hyperlink>
    </w:p>
    <w:p>
      <w:pPr>
        <w:pStyle w:val="BodyText"/>
      </w:pPr>
      <w:hyperlink w:anchor="X7b7396064e64d8d9900d9bf9a8511dfbe899ff6">
        <w:r>
          <w:rPr>
            <w:rStyle w:val="Hyperlink"/>
          </w:rPr>
          <w:t xml:space="preserve">территории квартала района Орехово-Борисово Южное, ограниченного</w:t>
        </w:r>
      </w:hyperlink>
    </w:p>
    <w:p>
      <w:pPr>
        <w:pStyle w:val="BodyText"/>
      </w:pPr>
      <w:hyperlink w:anchor="X7b7396064e64d8d9900d9bf9a8511dfbe899ff6">
        <w:r>
          <w:rPr>
            <w:rStyle w:val="Hyperlink"/>
          </w:rPr>
          <w:t xml:space="preserve">Воронежской улицей, Ясеневой улицей и Елецкой улицей (ЮАО)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http://orehovo-borisovo-juzhnoe.mos.ru/housing-and-communal-services/construction/materials-of-public-hearings/detail/8756072.html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housing-and-communal-services/construction/1%20&#1090;&#1086;&#1084;%20-%20&#1054;&#1089;&#1085;&#1086;&#1074;&#1085;&#1072;&#1103;%20&#1095;&#1072;&#1089;&#1090;&#1100;%20&#1054;&#1041;&#1070;%20-&#1071;&#1089;&#1077;&#1085;&#1077;&#1074;&#1072;&#1103;,&#1045;&#1083;&#1077;&#1094;&#1082;&#1072;&#1103;,&#1042;&#1086;&#1088;&#1086;&#1085;&#1077;&#1078;&#1089;&#1082;&#1072;&#1103;.pdf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housing-and-communal-services/construction/materials-of-public-hearings/detail/8756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housing-and-communal-services/construction/1%20&#1090;&#1086;&#1084;%20-%20&#1054;&#1089;&#1085;&#1086;&#1074;&#1085;&#1072;&#1103;%20&#1095;&#1072;&#1089;&#1090;&#1100;%20&#1054;&#1041;&#1070;%20-&#1071;&#1089;&#1077;&#1085;&#1077;&#1074;&#1072;&#1103;,&#1045;&#1083;&#1077;&#1094;&#1082;&#1072;&#1103;,&#1042;&#1086;&#1088;&#1086;&#1085;&#1077;&#1078;&#1089;&#1082;&#1072;&#1103;.pdf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housing-and-communal-services/construction/materials-of-public-hearings/detail/8756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2024-07-11T13:24:18Z</dcterms:created>
  <dcterms:modified xsi:type="dcterms:W3CDTF">2024-07-11T13:24:18Z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