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a57a87ff74cf8e1d28f4e88c67e7766544e5cca"/>
    <w:p>
      <w:pPr>
        <w:pStyle w:val="Heading3"/>
      </w:pPr>
      <w:r>
        <w:t xml:space="preserve">ПЛАН основных мероприятий, проводимых в районе Орехово-Борисово Южное С 22 марта 2021г. по 28 марта 2021г.</w:t>
      </w:r>
    </w:p>
    <w:p>
      <w:pPr>
        <w:pStyle w:val="FirstParagraph"/>
      </w:pPr>
      <w:r>
        <w:t xml:space="preserve">16.03.2021</w:t>
      </w:r>
    </w:p>
    <w:tbl>
      <w:tblPr>
        <w:tblStyle w:val="Table"/>
        <w:tblW w:type="pct" w:w="5000"/>
        <w:tblLook w:firstRow="0" w:lastRow="0" w:firstColumn="0" w:lastColumn="0" w:noHBand="0" w:noVBand="0" w:val="0000"/>
      </w:tblPr>
      <w:tblGrid>
        <w:gridCol w:w="1584"/>
        <w:gridCol w:w="1584"/>
        <w:gridCol w:w="1584"/>
        <w:gridCol w:w="1584"/>
        <w:gridCol w:w="1584"/>
      </w:tblGrid>
      <w:tr>
        <w:tc>
          <w:tcPr/>
          <w:p>
            <w:pPr>
              <w:jc w:val="left"/>
            </w:pPr>
            <w:r>
              <w:rPr>
                <w:u w:val="single"/>
                <w:bCs/>
                <w:b/>
              </w:rPr>
              <w:t xml:space="preserve">22 марта</w:t>
            </w:r>
          </w:p>
          <w:p>
            <w:pPr>
              <w:jc w:val="left"/>
            </w:pPr>
            <w:r>
              <w:rPr>
                <w:iCs/>
                <w:i/>
                <w:bCs/>
                <w:b/>
              </w:rPr>
              <w:t xml:space="preserve">Понедельник</w:t>
            </w:r>
          </w:p>
        </w:tc>
        <w:tc>
          <w:tcPr>
            <w:gridSpan w:val="2"/>
          </w:tcPr>
          <w:p>
            <w:pPr>
              <w:pStyle w:val="Compact"/>
            </w:pPr>
          </w:p>
        </w:tc>
        <w:tc>
          <w:tcPr>
            <w:gridSpan w:val="2"/>
          </w:tcPr>
          <w:p>
            <w:pPr>
              <w:pStyle w:val="Compact"/>
            </w:pPr>
          </w:p>
        </w:tc>
      </w:tr>
      <w:tr>
        <w:tc>
          <w:tcPr/>
          <w:p>
            <w:pPr>
              <w:jc w:val="left"/>
            </w:pPr>
            <w:r>
              <w:t xml:space="preserve">в течение дня</w:t>
            </w:r>
          </w:p>
        </w:tc>
        <w:tc>
          <w:tcPr>
            <w:gridSpan w:val="2"/>
          </w:tcPr>
          <w:p>
            <w:pPr>
              <w:pStyle w:val="Compact"/>
            </w:pPr>
          </w:p>
        </w:tc>
        <w:tc>
          <w:tcPr/>
          <w:p>
            <w:pPr>
              <w:jc w:val="left"/>
            </w:pPr>
            <w:r>
              <w:t xml:space="preserve">Объезд территории района с целью проверки санитарного состояния территории</w:t>
            </w:r>
          </w:p>
        </w:tc>
        <w:tc>
          <w:tcPr/>
          <w:p>
            <w:pPr>
              <w:jc w:val="left"/>
            </w:pPr>
            <w:r>
              <w:t xml:space="preserve">Лев В.И. – первый заместитель главы управы</w:t>
            </w:r>
          </w:p>
        </w:tc>
      </w:tr>
      <w:tr>
        <w:tc>
          <w:tcPr/>
          <w:p>
            <w:pPr>
              <w:jc w:val="left"/>
            </w:pPr>
            <w:r>
              <w:t xml:space="preserve">в течение дня</w:t>
            </w:r>
          </w:p>
        </w:tc>
        <w:tc>
          <w:tcPr>
            <w:gridSpan w:val="2"/>
          </w:tcPr>
          <w:p>
            <w:pPr>
              <w:pStyle w:val="Compact"/>
            </w:pPr>
          </w:p>
        </w:tc>
        <w:tc>
          <w:tcPr/>
          <w:p>
            <w:pPr>
              <w:jc w:val="left"/>
            </w:pPr>
            <w:r>
              <w:t xml:space="preserve">Объезд территории района по вопросам работы предприятий потребительского рынка и услуг. Проверка санитарного состояния прилегающих территорий</w:t>
            </w:r>
          </w:p>
        </w:tc>
        <w:tc>
          <w:tcPr/>
          <w:p>
            <w:pPr>
              <w:jc w:val="left"/>
            </w:pPr>
            <w:r>
              <w:t xml:space="preserve">Ященко В.В. – заместитель главы управы</w:t>
            </w:r>
          </w:p>
        </w:tc>
      </w:tr>
      <w:tr>
        <w:tc>
          <w:tcPr/>
          <w:p>
            <w:pPr>
              <w:jc w:val="left"/>
            </w:pPr>
            <w:r>
              <w:rPr>
                <w:u w:val="single"/>
                <w:bCs/>
                <w:b/>
              </w:rPr>
              <w:t xml:space="preserve">23 марта</w:t>
            </w:r>
          </w:p>
          <w:p>
            <w:pPr>
              <w:jc w:val="left"/>
            </w:pPr>
            <w:r>
              <w:rPr>
                <w:iCs/>
                <w:i/>
                <w:bCs/>
                <w:b/>
              </w:rPr>
              <w:t xml:space="preserve">Вторник</w:t>
            </w:r>
          </w:p>
        </w:tc>
        <w:tc>
          <w:tcPr>
            <w:gridSpan w:val="2"/>
          </w:tcPr>
          <w:p>
            <w:pPr>
              <w:pStyle w:val="Compact"/>
            </w:pPr>
          </w:p>
        </w:tc>
        <w:tc>
          <w:tcPr>
            <w:gridSpan w:val="2"/>
          </w:tcPr>
          <w:p>
            <w:pPr>
              <w:pStyle w:val="Compact"/>
            </w:pPr>
          </w:p>
        </w:tc>
      </w:tr>
      <w:tr>
        <w:tc>
          <w:tcPr/>
          <w:p>
            <w:pPr>
              <w:jc w:val="left"/>
            </w:pPr>
            <w:r>
              <w:t xml:space="preserve">в течение дня</w:t>
            </w:r>
          </w:p>
        </w:tc>
        <w:tc>
          <w:tcPr>
            <w:gridSpan w:val="2"/>
          </w:tcPr>
          <w:p>
            <w:pPr>
              <w:pStyle w:val="Compact"/>
            </w:pPr>
          </w:p>
        </w:tc>
        <w:tc>
          <w:tcPr/>
          <w:p>
            <w:pPr>
              <w:jc w:val="left"/>
            </w:pPr>
            <w:r>
              <w:t xml:space="preserve">Объезд территории района с целью проверки санитарного состояния территории</w:t>
            </w:r>
          </w:p>
        </w:tc>
        <w:tc>
          <w:tcPr/>
          <w:p>
            <w:pPr>
              <w:jc w:val="left"/>
            </w:pPr>
            <w:r>
              <w:t xml:space="preserve">Лев В.И. –первый заместитель главы управы</w:t>
            </w:r>
          </w:p>
        </w:tc>
      </w:tr>
      <w:tr>
        <w:tc>
          <w:tcPr/>
          <w:p>
            <w:pPr>
              <w:jc w:val="left"/>
            </w:pPr>
            <w:r>
              <w:t xml:space="preserve">в течение дня</w:t>
            </w:r>
          </w:p>
        </w:tc>
        <w:tc>
          <w:tcPr>
            <w:gridSpan w:val="2"/>
          </w:tcPr>
          <w:p>
            <w:pPr>
              <w:pStyle w:val="Compact"/>
            </w:pPr>
          </w:p>
        </w:tc>
        <w:tc>
          <w:tcPr/>
          <w:p>
            <w:pPr>
              <w:jc w:val="left"/>
            </w:pPr>
            <w:r>
              <w:t xml:space="preserve">Объезд территории района по вопросам работы предприятий потребительского рынка и услуг. Проверка санитарного состояния прилегающих территорий</w:t>
            </w:r>
          </w:p>
        </w:tc>
        <w:tc>
          <w:tcPr/>
          <w:p>
            <w:pPr>
              <w:jc w:val="left"/>
            </w:pPr>
            <w:r>
              <w:t xml:space="preserve">Ященко В.В. – заместитель главы управы</w:t>
            </w:r>
          </w:p>
        </w:tc>
      </w:tr>
      <w:tr>
        <w:tc>
          <w:tcPr/>
          <w:p>
            <w:pPr>
              <w:jc w:val="left"/>
            </w:pPr>
            <w:r>
              <w:rPr>
                <w:u w:val="single"/>
                <w:bCs/>
                <w:b/>
              </w:rPr>
              <w:t xml:space="preserve">24 марта</w:t>
            </w:r>
          </w:p>
          <w:p>
            <w:pPr>
              <w:jc w:val="left"/>
            </w:pPr>
            <w:r>
              <w:rPr>
                <w:iCs/>
                <w:i/>
                <w:bCs/>
                <w:b/>
              </w:rPr>
              <w:t xml:space="preserve">Среда</w:t>
            </w:r>
          </w:p>
        </w:tc>
        <w:tc>
          <w:tcPr>
            <w:gridSpan w:val="2"/>
          </w:tcPr>
          <w:p>
            <w:pPr>
              <w:pStyle w:val="Compact"/>
            </w:pPr>
          </w:p>
        </w:tc>
        <w:tc>
          <w:tcPr>
            <w:gridSpan w:val="2"/>
          </w:tcPr>
          <w:p>
            <w:pPr>
              <w:pStyle w:val="Compact"/>
            </w:pPr>
          </w:p>
        </w:tc>
      </w:tr>
      <w:tr>
        <w:tc>
          <w:tcPr/>
          <w:p>
            <w:pPr>
              <w:jc w:val="left"/>
            </w:pPr>
            <w:r>
              <w:t xml:space="preserve">10.00</w:t>
            </w:r>
          </w:p>
        </w:tc>
        <w:tc>
          <w:tcPr>
            <w:gridSpan w:val="2"/>
          </w:tcPr>
          <w:p>
            <w:pPr>
              <w:jc w:val="left"/>
            </w:pPr>
            <w:r>
              <w:t xml:space="preserve">ГМЗ «Царицыно»</w:t>
            </w:r>
          </w:p>
        </w:tc>
        <w:tc>
          <w:tcPr/>
          <w:p>
            <w:pPr>
              <w:jc w:val="left"/>
            </w:pPr>
            <w:r>
              <w:t xml:space="preserve">Мастер-класс по скандинавской ходьбе</w:t>
            </w:r>
          </w:p>
        </w:tc>
        <w:tc>
          <w:tcPr/>
          <w:p>
            <w:pPr>
              <w:jc w:val="left"/>
            </w:pPr>
            <w:r>
              <w:t xml:space="preserve">Демченков М.Л.- руководитель ГБУ ЦДС «Южный»</w:t>
            </w:r>
          </w:p>
        </w:tc>
      </w:tr>
      <w:tr>
        <w:tc>
          <w:tcPr/>
          <w:p>
            <w:pPr>
              <w:jc w:val="left"/>
            </w:pPr>
            <w:r>
              <w:t xml:space="preserve">15.00</w:t>
            </w:r>
          </w:p>
        </w:tc>
        <w:tc>
          <w:tcPr>
            <w:gridSpan w:val="2"/>
          </w:tcPr>
          <w:p>
            <w:pPr>
              <w:jc w:val="left"/>
            </w:pPr>
            <w:r>
              <w:t xml:space="preserve">Каширское шоссе, д. 122</w:t>
            </w:r>
          </w:p>
          <w:p>
            <w:pPr>
              <w:jc w:val="left"/>
            </w:pPr>
            <w:r>
              <w:t xml:space="preserve">управа района</w:t>
            </w:r>
          </w:p>
        </w:tc>
        <w:tc>
          <w:tcPr/>
          <w:p>
            <w:pPr>
              <w:jc w:val="left"/>
            </w:pPr>
            <w:r>
              <w:t xml:space="preserve">Заседание районной комиссии по делам несовершеннолетних и защите их прав</w:t>
            </w:r>
          </w:p>
        </w:tc>
        <w:tc>
          <w:tcPr/>
          <w:p>
            <w:pPr>
              <w:jc w:val="left"/>
            </w:pPr>
            <w:r>
              <w:t xml:space="preserve">Галушко В.А.-ответственный секретарь</w:t>
            </w:r>
          </w:p>
        </w:tc>
      </w:tr>
      <w:tr>
        <w:tc>
          <w:tcPr/>
          <w:p>
            <w:pPr>
              <w:jc w:val="left"/>
            </w:pPr>
            <w:r>
              <w:t xml:space="preserve">17.30</w:t>
            </w:r>
          </w:p>
        </w:tc>
        <w:tc>
          <w:tcPr>
            <w:gridSpan w:val="2"/>
          </w:tcPr>
          <w:p>
            <w:pPr>
              <w:jc w:val="left"/>
            </w:pPr>
            <w:r>
              <w:t xml:space="preserve">Каширское шоссе, 148-1</w:t>
            </w:r>
          </w:p>
          <w:p>
            <w:pPr>
              <w:jc w:val="left"/>
            </w:pPr>
            <w:r>
              <w:t xml:space="preserve">АНО ХС «Традиция»</w:t>
            </w:r>
          </w:p>
        </w:tc>
        <w:tc>
          <w:tcPr/>
          <w:p>
            <w:pPr>
              <w:jc w:val="left"/>
            </w:pPr>
            <w:r>
              <w:t xml:space="preserve">Мастер-класс студии пейзажа</w:t>
            </w:r>
          </w:p>
        </w:tc>
        <w:tc>
          <w:tcPr/>
          <w:p>
            <w:pPr>
              <w:jc w:val="left"/>
            </w:pPr>
            <w:r>
              <w:t xml:space="preserve">Федоровский А.Б-руководитель АНО ХС «Традиция»</w:t>
            </w:r>
          </w:p>
        </w:tc>
      </w:tr>
      <w:tr>
        <w:tc>
          <w:tcPr/>
          <w:p>
            <w:pPr>
              <w:jc w:val="left"/>
            </w:pPr>
            <w:r>
              <w:t xml:space="preserve">в течение дня</w:t>
            </w:r>
          </w:p>
        </w:tc>
        <w:tc>
          <w:tcPr>
            <w:gridSpan w:val="2"/>
          </w:tcPr>
          <w:p>
            <w:pPr>
              <w:pStyle w:val="Compact"/>
            </w:pPr>
          </w:p>
        </w:tc>
        <w:tc>
          <w:tcPr/>
          <w:p>
            <w:pPr>
              <w:jc w:val="left"/>
            </w:pPr>
            <w:r>
              <w:t xml:space="preserve">Объезд территории района с целью проверки санитарного состояния территории</w:t>
            </w:r>
          </w:p>
        </w:tc>
        <w:tc>
          <w:tcPr/>
          <w:p>
            <w:pPr>
              <w:jc w:val="left"/>
            </w:pPr>
            <w:r>
              <w:t xml:space="preserve">Лев В.И. –первый заместитель главы управы</w:t>
            </w:r>
          </w:p>
        </w:tc>
      </w:tr>
      <w:tr>
        <w:tc>
          <w:tcPr/>
          <w:p>
            <w:pPr>
              <w:jc w:val="left"/>
            </w:pPr>
            <w:r>
              <w:t xml:space="preserve">в течение дня</w:t>
            </w:r>
          </w:p>
        </w:tc>
        <w:tc>
          <w:tcPr>
            <w:gridSpan w:val="2"/>
          </w:tcPr>
          <w:p>
            <w:pPr>
              <w:pStyle w:val="Compact"/>
            </w:pPr>
          </w:p>
        </w:tc>
        <w:tc>
          <w:tcPr/>
          <w:p>
            <w:pPr>
              <w:jc w:val="left"/>
            </w:pPr>
            <w:r>
              <w:t xml:space="preserve">Объезд территории района по вопросам работы предприятий потребительского рынка и услуг. Проверка санитарного состояния прилегающих территорий</w:t>
            </w:r>
          </w:p>
        </w:tc>
        <w:tc>
          <w:tcPr/>
          <w:p>
            <w:pPr>
              <w:jc w:val="left"/>
            </w:pPr>
            <w:r>
              <w:t xml:space="preserve">Ященко В.В. – заместитель главы управы</w:t>
            </w:r>
          </w:p>
        </w:tc>
      </w:tr>
      <w:tr>
        <w:tc>
          <w:tcPr/>
          <w:p>
            <w:pPr>
              <w:jc w:val="left"/>
            </w:pPr>
            <w:r>
              <w:rPr>
                <w:u w:val="single"/>
                <w:bCs/>
                <w:b/>
              </w:rPr>
              <w:t xml:space="preserve">25 марта</w:t>
            </w:r>
          </w:p>
          <w:p>
            <w:pPr>
              <w:jc w:val="left"/>
            </w:pPr>
            <w:r>
              <w:rPr>
                <w:iCs/>
                <w:i/>
                <w:bCs/>
                <w:b/>
              </w:rPr>
              <w:t xml:space="preserve">Четверг</w:t>
            </w:r>
          </w:p>
        </w:tc>
        <w:tc>
          <w:tcPr>
            <w:gridSpan w:val="2"/>
          </w:tcPr>
          <w:p>
            <w:pPr>
              <w:pStyle w:val="Compact"/>
            </w:pPr>
          </w:p>
        </w:tc>
        <w:tc>
          <w:tcPr>
            <w:gridSpan w:val="2"/>
          </w:tcPr>
          <w:p>
            <w:pPr>
              <w:pStyle w:val="Compact"/>
            </w:pPr>
          </w:p>
        </w:tc>
      </w:tr>
      <w:tr>
        <w:tc>
          <w:tcPr/>
          <w:p>
            <w:pPr>
              <w:jc w:val="left"/>
            </w:pPr>
            <w:r>
              <w:t xml:space="preserve">в течение дня</w:t>
            </w:r>
          </w:p>
        </w:tc>
        <w:tc>
          <w:tcPr>
            <w:gridSpan w:val="2"/>
          </w:tcPr>
          <w:p>
            <w:pPr>
              <w:pStyle w:val="Compact"/>
            </w:pPr>
          </w:p>
        </w:tc>
        <w:tc>
          <w:tcPr/>
          <w:p>
            <w:pPr>
              <w:jc w:val="left"/>
            </w:pPr>
            <w:r>
              <w:t xml:space="preserve">Объезд территории района с целью проверки санитарного состояния территории</w:t>
            </w:r>
          </w:p>
        </w:tc>
        <w:tc>
          <w:tcPr/>
          <w:p>
            <w:pPr>
              <w:jc w:val="left"/>
            </w:pPr>
            <w:r>
              <w:t xml:space="preserve">Лев В.И. –первый заместитель главы управы</w:t>
            </w:r>
          </w:p>
        </w:tc>
      </w:tr>
      <w:tr>
        <w:tc>
          <w:tcPr/>
          <w:p>
            <w:pPr>
              <w:jc w:val="left"/>
            </w:pPr>
            <w:r>
              <w:t xml:space="preserve">в течение дня</w:t>
            </w:r>
          </w:p>
        </w:tc>
        <w:tc>
          <w:tcPr>
            <w:gridSpan w:val="2"/>
          </w:tcPr>
          <w:p>
            <w:pPr>
              <w:pStyle w:val="Compact"/>
            </w:pPr>
          </w:p>
        </w:tc>
        <w:tc>
          <w:tcPr/>
          <w:p>
            <w:pPr>
              <w:jc w:val="left"/>
            </w:pPr>
            <w:r>
              <w:t xml:space="preserve">Объезд территории района по вопросам работы предприятий потребительского рынка и услуг. Проверка санитарного состояния прилегающих территорий</w:t>
            </w:r>
          </w:p>
        </w:tc>
        <w:tc>
          <w:tcPr/>
          <w:p>
            <w:pPr>
              <w:jc w:val="left"/>
            </w:pPr>
            <w:r>
              <w:t xml:space="preserve">Ященко В.В. – заместитель главы управы</w:t>
            </w:r>
          </w:p>
        </w:tc>
      </w:tr>
      <w:tr>
        <w:tc>
          <w:tcPr/>
          <w:p>
            <w:pPr>
              <w:jc w:val="left"/>
            </w:pPr>
            <w:r>
              <w:rPr>
                <w:u w:val="single"/>
                <w:bCs/>
                <w:b/>
              </w:rPr>
              <w:t xml:space="preserve">26 марта</w:t>
            </w:r>
          </w:p>
          <w:p>
            <w:pPr>
              <w:jc w:val="left"/>
            </w:pPr>
            <w:r>
              <w:rPr>
                <w:iCs/>
                <w:i/>
                <w:bCs/>
                <w:b/>
              </w:rPr>
              <w:t xml:space="preserve">Пятница</w:t>
            </w:r>
          </w:p>
        </w:tc>
        <w:tc>
          <w:tcPr>
            <w:gridSpan w:val="2"/>
          </w:tcPr>
          <w:p>
            <w:pPr>
              <w:pStyle w:val="Compact"/>
            </w:pPr>
          </w:p>
        </w:tc>
        <w:tc>
          <w:tcPr>
            <w:gridSpan w:val="2"/>
          </w:tcPr>
          <w:p>
            <w:pPr>
              <w:pStyle w:val="Compact"/>
            </w:pPr>
          </w:p>
        </w:tc>
      </w:tr>
      <w:tr>
        <w:tc>
          <w:tcPr/>
          <w:p>
            <w:pPr>
              <w:jc w:val="left"/>
            </w:pPr>
            <w:r>
              <w:t xml:space="preserve">09.30</w:t>
            </w:r>
          </w:p>
        </w:tc>
        <w:tc>
          <w:tcPr>
            <w:gridSpan w:val="2"/>
          </w:tcPr>
          <w:p>
            <w:pPr>
              <w:jc w:val="left"/>
            </w:pPr>
            <w:r>
              <w:t xml:space="preserve">Каширское шоссе, д. 122</w:t>
            </w:r>
          </w:p>
          <w:p>
            <w:pPr>
              <w:jc w:val="left"/>
            </w:pPr>
            <w:r>
              <w:t xml:space="preserve">управа района</w:t>
            </w:r>
          </w:p>
        </w:tc>
        <w:tc>
          <w:tcPr/>
          <w:p>
            <w:pPr>
              <w:jc w:val="left"/>
            </w:pPr>
            <w:r>
              <w:t xml:space="preserve">Комиссия по оказанию адресной социальной помощи жителям района</w:t>
            </w:r>
          </w:p>
        </w:tc>
        <w:tc>
          <w:tcPr/>
          <w:p>
            <w:pPr>
              <w:jc w:val="left"/>
            </w:pPr>
            <w:r>
              <w:t xml:space="preserve">Буренина В.Н.-начальник отдела по взаимодействию с населением</w:t>
            </w:r>
          </w:p>
        </w:tc>
      </w:tr>
      <w:tr>
        <w:tc>
          <w:tcPr/>
          <w:p>
            <w:pPr>
              <w:jc w:val="left"/>
            </w:pPr>
            <w:r>
              <w:t xml:space="preserve">в течение дня</w:t>
            </w:r>
          </w:p>
        </w:tc>
        <w:tc>
          <w:tcPr>
            <w:gridSpan w:val="2"/>
          </w:tcPr>
          <w:p>
            <w:pPr>
              <w:pStyle w:val="Compact"/>
            </w:pPr>
          </w:p>
        </w:tc>
        <w:tc>
          <w:tcPr/>
          <w:p>
            <w:pPr>
              <w:jc w:val="left"/>
            </w:pPr>
            <w:r>
              <w:t xml:space="preserve">Объезд территории района с целью проверки санитарного состояния территории</w:t>
            </w:r>
          </w:p>
        </w:tc>
        <w:tc>
          <w:tcPr/>
          <w:p>
            <w:pPr>
              <w:jc w:val="left"/>
            </w:pPr>
            <w:r>
              <w:t xml:space="preserve">Лев В.И. –первый заместитель главы управы</w:t>
            </w:r>
          </w:p>
        </w:tc>
      </w:tr>
      <w:tr>
        <w:tc>
          <w:tcPr/>
          <w:p>
            <w:pPr>
              <w:jc w:val="left"/>
            </w:pPr>
            <w:r>
              <w:t xml:space="preserve">в течение дня</w:t>
            </w:r>
          </w:p>
        </w:tc>
        <w:tc>
          <w:tcPr>
            <w:gridSpan w:val="2"/>
          </w:tcPr>
          <w:p>
            <w:pPr>
              <w:pStyle w:val="Compact"/>
            </w:pPr>
          </w:p>
        </w:tc>
        <w:tc>
          <w:tcPr/>
          <w:p>
            <w:pPr>
              <w:jc w:val="left"/>
            </w:pPr>
            <w:r>
              <w:t xml:space="preserve">Объезд территории района по вопросам работы предприятий потребительского рынка и услуг. Проверка санитарного состояния прилегающих территорий</w:t>
            </w:r>
          </w:p>
        </w:tc>
        <w:tc>
          <w:tcPr/>
          <w:p>
            <w:pPr>
              <w:jc w:val="left"/>
            </w:pPr>
            <w:r>
              <w:t xml:space="preserve">Ященко В.В. – заместитель главы управы</w:t>
            </w:r>
          </w:p>
        </w:tc>
      </w:tr>
      <w:tr>
        <w:tc>
          <w:tcPr/>
          <w:p>
            <w:pPr>
              <w:jc w:val="left"/>
            </w:pPr>
            <w:r>
              <w:rPr>
                <w:u w:val="single"/>
                <w:bCs/>
                <w:b/>
              </w:rPr>
              <w:t xml:space="preserve">27 марта</w:t>
            </w:r>
          </w:p>
          <w:p>
            <w:pPr>
              <w:jc w:val="left"/>
            </w:pPr>
            <w:r>
              <w:rPr>
                <w:iCs/>
                <w:i/>
                <w:bCs/>
                <w:b/>
              </w:rPr>
              <w:t xml:space="preserve">Суббота</w:t>
            </w:r>
          </w:p>
        </w:tc>
        <w:tc>
          <w:tcPr>
            <w:gridSpan w:val="2"/>
          </w:tcPr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</w:p>
        </w:tc>
        <w:tc>
          <w:tcPr>
            <w:gridSpan w:val="2"/>
          </w:tcPr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jc w:val="left"/>
            </w:pPr>
            <w:r>
              <w:rPr>
                <w:u w:val="single"/>
                <w:bCs/>
                <w:b/>
              </w:rPr>
              <w:t xml:space="preserve">28 марта</w:t>
            </w:r>
          </w:p>
          <w:p>
            <w:pPr>
              <w:jc w:val="left"/>
            </w:pPr>
            <w:r>
              <w:rPr>
                <w:iCs/>
                <w:i/>
                <w:bCs/>
                <w:b/>
              </w:rPr>
              <w:t xml:space="preserve">Воскресенье</w:t>
            </w:r>
          </w:p>
        </w:tc>
        <w:tc>
          <w:tcPr>
            <w:gridSpan w:val="2"/>
          </w:tcPr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</w:p>
        </w:tc>
        <w:tc>
          <w:tcPr>
            <w:gridSpan w:val="2"/>
          </w:tcPr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>
            <w:gridSpan w:val="5"/>
          </w:tcPr>
          <w:p>
            <w:pPr>
              <w:jc w:val="left"/>
            </w:pPr>
            <w:r>
              <w:rPr>
                <w:bCs/>
                <w:b/>
              </w:rPr>
              <w:t xml:space="preserve">В течение недели</w:t>
            </w:r>
          </w:p>
        </w:tc>
      </w:tr>
      <w:tr>
        <w:tc>
          <w:tcPr>
            <w:gridSpan w:val="2"/>
          </w:tcPr>
          <w:p>
            <w:pPr>
              <w:jc w:val="left"/>
            </w:pPr>
            <w:r>
              <w:t xml:space="preserve">ежедневно</w:t>
            </w:r>
          </w:p>
        </w:tc>
        <w:tc>
          <w:tcPr>
            <w:gridSpan w:val="2"/>
          </w:tcPr>
          <w:p>
            <w:pPr>
              <w:jc w:val="left"/>
            </w:pPr>
            <w:r>
              <w:t xml:space="preserve">Ежедневные объезды (в утренние и вечерние часы) территории района с целью проверки санитарного состояния территории</w:t>
            </w:r>
          </w:p>
        </w:tc>
        <w:tc>
          <w:tcPr/>
          <w:p>
            <w:pPr>
              <w:jc w:val="left"/>
            </w:pPr>
            <w:r>
              <w:t xml:space="preserve">Лев В.И. –первый заместитель главы управы</w:t>
            </w:r>
          </w:p>
        </w:tc>
      </w:tr>
      <w:tr>
        <w:tc>
          <w:tcPr>
            <w:gridSpan w:val="2"/>
          </w:tcPr>
          <w:p>
            <w:pPr>
              <w:jc w:val="left"/>
            </w:pPr>
            <w:r>
              <w:t xml:space="preserve">в течение недели</w:t>
            </w:r>
          </w:p>
        </w:tc>
        <w:tc>
          <w:tcPr>
            <w:gridSpan w:val="2"/>
          </w:tcPr>
          <w:p>
            <w:pPr>
              <w:jc w:val="left"/>
            </w:pPr>
            <w:r>
              <w:t xml:space="preserve">Объезд территории района по вопросам работы предприятий потребительского рынка и услуг, предприятий общественного питания. Проверка санитарного состояния прилегающих территорий.</w:t>
            </w:r>
          </w:p>
        </w:tc>
        <w:tc>
          <w:tcPr/>
          <w:p>
            <w:pPr>
              <w:jc w:val="left"/>
            </w:pPr>
            <w:r>
              <w:t xml:space="preserve">Ященко В.В. – заместитель главы управы</w:t>
            </w:r>
          </w:p>
        </w:tc>
      </w:tr>
      <w:tr>
        <w:tc>
          <w:tcPr>
            <w:gridSpan w:val="2"/>
          </w:tcPr>
          <w:p>
            <w:pPr>
              <w:jc w:val="left"/>
            </w:pPr>
            <w:r>
              <w:t xml:space="preserve">в течение недели</w:t>
            </w:r>
          </w:p>
        </w:tc>
        <w:tc>
          <w:tcPr>
            <w:gridSpan w:val="2"/>
          </w:tcPr>
          <w:p>
            <w:pPr>
              <w:jc w:val="left"/>
            </w:pPr>
            <w:r>
              <w:t xml:space="preserve">Объезд территории района с целью проверки санитарного состояния территории объектов социальной сферы.</w:t>
            </w:r>
          </w:p>
        </w:tc>
        <w:tc>
          <w:tcPr/>
          <w:p>
            <w:pPr>
              <w:jc w:val="left"/>
            </w:pPr>
            <w:r>
              <w:t xml:space="preserve">Айнуллина Г.Ш.- заместитель главы управы</w:t>
            </w:r>
          </w:p>
        </w:tc>
      </w:tr>
      <w:tr>
        <w:tc>
          <w:tcPr>
            <w:gridSpan w:val="2"/>
          </w:tcPr>
          <w:p>
            <w:pPr>
              <w:jc w:val="left"/>
            </w:pPr>
            <w:r>
              <w:t xml:space="preserve">в течение недели</w:t>
            </w:r>
          </w:p>
        </w:tc>
        <w:tc>
          <w:tcPr>
            <w:gridSpan w:val="2"/>
          </w:tcPr>
          <w:p>
            <w:pPr>
              <w:jc w:val="left"/>
            </w:pPr>
            <w:r>
              <w:t xml:space="preserve">Подготовка материалов для районных средств массовой информации: интернет-газеты «Орехово-Борисово Южное»</w:t>
            </w:r>
          </w:p>
        </w:tc>
        <w:tc>
          <w:tcPr/>
          <w:p>
            <w:pPr>
              <w:jc w:val="left"/>
            </w:pPr>
            <w:r>
              <w:t xml:space="preserve">Айнуллина Г.Ш.- заместитель главы управы</w:t>
            </w:r>
          </w:p>
        </w:tc>
      </w:tr>
      <w:tr>
        <w:tc>
          <w:tcPr>
            <w:gridSpan w:val="2"/>
          </w:tcPr>
          <w:p>
            <w:pPr>
              <w:jc w:val="left"/>
            </w:pPr>
            <w:r>
              <w:t xml:space="preserve">еженедельно</w:t>
            </w:r>
          </w:p>
        </w:tc>
        <w:tc>
          <w:tcPr>
            <w:gridSpan w:val="2"/>
          </w:tcPr>
          <w:p>
            <w:pPr>
              <w:jc w:val="left"/>
            </w:pPr>
            <w:r>
              <w:t xml:space="preserve">Проверка информационных стендов на территории района</w:t>
            </w:r>
          </w:p>
        </w:tc>
        <w:tc>
          <w:tcPr/>
          <w:p>
            <w:pPr>
              <w:jc w:val="left"/>
            </w:pPr>
            <w:r>
              <w:t xml:space="preserve">Айнуллина Г.Ш.- заместитель главы управы</w:t>
            </w:r>
          </w:p>
        </w:tc>
      </w:tr>
      <w:tr>
        <w:tc>
          <w:tcPr>
            <w:gridSpan w:val="2"/>
          </w:tcPr>
          <w:p>
            <w:pPr>
              <w:jc w:val="left"/>
            </w:pPr>
            <w:r>
              <w:t xml:space="preserve">еженедельно</w:t>
            </w:r>
          </w:p>
        </w:tc>
        <w:tc>
          <w:tcPr>
            <w:gridSpan w:val="2"/>
          </w:tcPr>
          <w:p>
            <w:pPr>
              <w:jc w:val="left"/>
            </w:pPr>
            <w:r>
              <w:t xml:space="preserve">Работа по оформлению сайта управы</w:t>
            </w:r>
          </w:p>
        </w:tc>
        <w:tc>
          <w:tcPr/>
          <w:p>
            <w:pPr>
              <w:jc w:val="left"/>
            </w:pPr>
            <w:r>
              <w:t xml:space="preserve">Айнуллина Г.Ш.- заместитель главы управы</w:t>
            </w:r>
          </w:p>
        </w:tc>
      </w:tr>
    </w:tbl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http://orehovo-borisovo-juzhnoe.mos.ru/about/the-plan-of-measures/detail/9786839.html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Орехово-Борисово Южное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orehovo-borisovo-juzhnoe.mos.ru" TargetMode="External" /><Relationship Type="http://schemas.openxmlformats.org/officeDocument/2006/relationships/hyperlink" Id="rId20" Target="http://orehovo-borisovo-juzhnoe.mos.ru/about/the-plan-of-measures/detail/9786839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orehovo-borisovo-juzhnoe.mos.ru" TargetMode="External" /><Relationship Type="http://schemas.openxmlformats.org/officeDocument/2006/relationships/hyperlink" Id="rId20" Target="http://orehovo-borisovo-juzhnoe.mos.ru/about/the-plan-of-measures/detail/9786839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2024-04-09T19:57:04Z</dcterms:created>
  <dcterms:modified xsi:type="dcterms:W3CDTF">2024-04-09T19:57:04Z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