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52fb706eae0b38b55d69a1d120a8d52c3a67f7"/>
    <w:p>
      <w:pPr>
        <w:pStyle w:val="Heading3"/>
      </w:pPr>
      <w:r>
        <w:t xml:space="preserve">ПЛАН основных мероприятий, проводимых в районе Орехово-Борисово Южное С 05 октября 2020 г. по 11 октября 2020 г.</w:t>
      </w:r>
    </w:p>
    <w:p>
      <w:pPr>
        <w:pStyle w:val="FirstParagraph"/>
      </w:pPr>
      <w:r>
        <w:t xml:space="preserve">30.09.2020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05 октября 2020 г. по 11 октября 2020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 «Асаны йоги»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единоборствам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Открытый урок по зумба-фитнес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фитнесу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1 этап Кубка «Южный» по классическим шахматам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11 октября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http://orehovo-borisovo-juzhnoe.mos.ru/about/the-plan-of-measures/detail/9286406.html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286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286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2023-10-07T09:42:13Z</dcterms:created>
  <dcterms:modified xsi:type="dcterms:W3CDTF">2023-10-07T09:42:13Z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