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1ae8632029b1e70c26d0e8defcdf17e236b6"/>
    <w:p>
      <w:pPr>
        <w:pStyle w:val="Heading3"/>
      </w:pPr>
      <w:r>
        <w:t xml:space="preserve">ПЛАН основных мероприятий, проводимых в районе Орехово-Борисово Южное со 02 по 08 июня 2025 года</w:t>
      </w:r>
    </w:p>
    <w:p>
      <w:pPr>
        <w:pStyle w:val="FirstParagraph"/>
      </w:pPr>
      <w:r>
        <w:t xml:space="preserve">30.05.2025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Шипиловский пр. д. 57 к. 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«Каникулы начались»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Выездной пленэр "Старая деревня"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Ясеневая,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д.8, к.1 , д.10, к.1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«Лето - это маленькая жизнь!»,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02.06.2025-06.06.2025 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«Мир интересов»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и.о.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http://orehovo-borisovo-juzhnoe.mos.ru/about/the-plan-of-measures/detail/13001943.html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01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01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2025-07-23T15:47:01Z</dcterms:created>
  <dcterms:modified xsi:type="dcterms:W3CDTF">2025-07-23T15:47:01Z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