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818335d8168f85800d1d802a6284bfe3c36448"/>
    <w:p>
      <w:pPr>
        <w:pStyle w:val="Heading3"/>
      </w:pPr>
      <w:r>
        <w:t xml:space="preserve">ПЛАН основных мероприятий, проводимых в районе Орехово-Борисово Южное с 26 мая по 01 июня 2025 года</w:t>
      </w:r>
    </w:p>
    <w:p>
      <w:pPr>
        <w:pStyle w:val="FirstParagraph"/>
      </w:pPr>
      <w:r>
        <w:t xml:space="preserve">21.05.2025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14.00-20.00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граждан и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 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 – начальник отдела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/>
          <w:p>
            <w:pPr>
              <w:jc w:val="left"/>
            </w:pPr>
            <w:bookmarkStart w:id="20" w:name="Xda04eb1588b04e5c197e04574e32266e8317a2b"/>
            <w:r>
              <w:t xml:space="preserve">ул. Домодедовская,</w:t>
            </w:r>
            <w:bookmarkEnd w:id="20"/>
          </w:p>
          <w:p>
            <w:pPr>
              <w:jc w:val="left"/>
            </w:pPr>
            <w:r>
              <w:t xml:space="preserve">д. 27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Спортивное мероприятие «Солнечный круг», посвященное Международному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  <w:r>
              <w:br/>
            </w:r>
            <w:r>
              <w:t xml:space="preserve">Кутырин И.П. – заведующий ОСП ТКС «Орехово»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</w:t>
            </w:r>
          </w:p>
          <w:p>
            <w:pPr>
              <w:jc w:val="left"/>
            </w:pPr>
            <w:r>
              <w:t xml:space="preserve">услуг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мая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14.00-20.00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 2</w:t>
            </w:r>
          </w:p>
        </w:tc>
        <w:tc>
          <w:tcPr/>
          <w:p>
            <w:pPr>
              <w:jc w:val="left"/>
            </w:pPr>
            <w:r>
              <w:t xml:space="preserve">Классный концерт «Наши достижения»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И.И.–директор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16.30</w:t>
            </w:r>
          </w:p>
        </w:tc>
        <w:tc>
          <w:tcPr/>
          <w:p>
            <w:pPr>
              <w:jc w:val="left"/>
            </w:pPr>
            <w:bookmarkStart w:id="21" w:name="X7e273c3827a847deedca9b678890389741a8d8e"/>
            <w:r>
              <w:t xml:space="preserve">Ясеневая улица,</w:t>
            </w:r>
            <w:bookmarkEnd w:id="21"/>
          </w:p>
          <w:p>
            <w:pPr>
              <w:jc w:val="left"/>
            </w:pPr>
            <w:r>
              <w:t xml:space="preserve">д. 17</w:t>
            </w:r>
          </w:p>
          <w:p>
            <w:pPr>
              <w:jc w:val="left"/>
            </w:pPr>
            <w:r>
              <w:t xml:space="preserve">детская площадка</w:t>
            </w:r>
          </w:p>
        </w:tc>
        <w:tc>
          <w:tcPr/>
          <w:p>
            <w:pPr>
              <w:jc w:val="left"/>
            </w:pPr>
            <w:r>
              <w:t xml:space="preserve">Спортивно-интерактивное мероприятие «Будь в спорте»</w:t>
            </w:r>
          </w:p>
        </w:tc>
        <w:tc>
          <w:tcPr/>
          <w:p>
            <w:pPr>
              <w:jc w:val="left"/>
            </w:pPr>
            <w:r>
              <w:t xml:space="preserve">Буренина В.Н. –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Кутырин И.П. – заведующий ОСП ТКС «Орехово»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 3</w:t>
            </w:r>
          </w:p>
        </w:tc>
        <w:tc>
          <w:tcPr/>
          <w:p>
            <w:pPr>
              <w:jc w:val="left"/>
            </w:pPr>
            <w:r>
              <w:t xml:space="preserve">Соревнования «С прицелом на здоровье!», посвященные Дню борьбы с курением</w:t>
            </w:r>
          </w:p>
        </w:tc>
        <w:tc>
          <w:tcPr/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О.Ю. 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Гурьевский проезд,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д.9, к.1, д.11, к. 1,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ул. Тамбовская,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д.10, к.4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Обход территории района главой управы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Кузнецова Е.А. –</w:t>
            </w:r>
          </w:p>
          <w:p>
            <w:pPr>
              <w:jc w:val="left"/>
            </w:pPr>
            <w:r>
              <w:t xml:space="preserve">начальник отела ЖКХ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и социальных сетей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http://orehovo-borisovo-juzhnoe.mos.ru/about/the-plan-of-measures/detail/12979669.html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about/the-plan-of-measures/detail/1297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rehovo-borisovo-juzhnoe.mos.ru" TargetMode="External" /><Relationship Type="http://schemas.openxmlformats.org/officeDocument/2006/relationships/hyperlink" Id="rId22" Target="http://orehovo-borisovo-juzhnoe.mos.ru/about/the-plan-of-measures/detail/1297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2025-06-05T17:15:37Z</dcterms:created>
  <dcterms:modified xsi:type="dcterms:W3CDTF">2025-06-05T17:15:37Z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