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1ba6928dcd16e26cfc69f3ed85245e00db03c"/>
    <w:p>
      <w:pPr>
        <w:pStyle w:val="Heading3"/>
      </w:pPr>
      <w:r>
        <w:t xml:space="preserve">ПЛАН основных мероприятий, проводимых в районе Орехово-Борисово Южное с 03 по 09 марта 2025 года</w:t>
      </w:r>
    </w:p>
    <w:p>
      <w:pPr>
        <w:pStyle w:val="FirstParagraph"/>
      </w:pPr>
      <w:r>
        <w:t xml:space="preserve">25.02.2025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03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14.00-20.00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Кузнецова Е.А. –</w:t>
            </w:r>
          </w:p>
          <w:p>
            <w:pPr>
              <w:jc w:val="left"/>
            </w:pPr>
            <w:r>
              <w:t xml:space="preserve">начальник отдела ЖКХ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Елецкая,</w:t>
            </w:r>
          </w:p>
          <w:p>
            <w:pPr>
              <w:jc w:val="left"/>
            </w:pPr>
            <w:r>
              <w:t xml:space="preserve">д.18</w:t>
            </w:r>
          </w:p>
        </w:tc>
        <w:tc>
          <w:tcPr/>
          <w:p>
            <w:pPr>
              <w:jc w:val="left"/>
            </w:pPr>
            <w:r>
              <w:t xml:space="preserve">Мастер-класс по изготовлению открыток для детей и родителей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Котомина Е.В, - директор АНО ЦВРЛ «Совершенство»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04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Префектура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Круглый зал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Окружное мероприятие, посвященное Году Защитника Отечества. Торжественное вручение юбилейной медали «80 лет Победы в Великой Отечественной войне 1941-1945 г.г.» ветеранам ВОВ.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05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Конкурс танцевальных импровизаций «Сказки золотого песка»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И.И. – 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ул.Ясеневая,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стр. 3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ГБОУ СОШ № 1636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Торжественное вручение юбилейной медали «80 лет Победы в Великой Отечественной войне 1941-1945 г.г.» ветеранам ВОВ района Орехово-Борисово Южное.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06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 и реконструкции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  <w:r>
              <w:br/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 «Есть в марте день особый…»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 –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07 марта</w:t>
            </w:r>
            <w:r>
              <w:rPr>
                <w:bCs/>
                <w:b/>
              </w:rPr>
              <w:t xml:space="preserve"> </w:t>
            </w: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"Красота весны"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</w:t>
            </w:r>
          </w:p>
          <w:p>
            <w:pPr>
              <w:jc w:val="left"/>
            </w:pPr>
            <w:r>
              <w:t xml:space="preserve">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08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д.148</w:t>
            </w:r>
          </w:p>
        </w:tc>
        <w:tc>
          <w:tcPr/>
          <w:p>
            <w:pPr>
              <w:jc w:val="left"/>
            </w:pPr>
            <w:r>
              <w:t xml:space="preserve">"Букет"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</w:t>
            </w:r>
          </w:p>
          <w:p>
            <w:pPr>
              <w:jc w:val="left"/>
            </w:pPr>
            <w:r>
              <w:t xml:space="preserve">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09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Концерт студии вокала «Благословите женщину»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И.И. – директор АНО СДК «Движение»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http://orehovo-borisovo-juzhnoe.mos.ru/about/the-plan-of-measures/detail/12824202.html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8242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8242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2025-07-06T01:32:17Z</dcterms:created>
  <dcterms:modified xsi:type="dcterms:W3CDTF">2025-07-06T01:32:17Z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