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6591066d2140ddc04346a8a49f27b9fd6d426"/>
    <w:p>
      <w:pPr>
        <w:pStyle w:val="Heading3"/>
      </w:pPr>
      <w:r>
        <w:t xml:space="preserve">ПЛАН основных мероприятий, проводимых в районе Орехово-Борисово Южное с 18 по 24 ноября 2024 года</w:t>
      </w:r>
    </w:p>
    <w:p>
      <w:pPr>
        <w:pStyle w:val="FirstParagraph"/>
      </w:pPr>
      <w:r>
        <w:t xml:space="preserve">18.11.2024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В.Д.Козельская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124, к. 2</w:t>
            </w:r>
          </w:p>
        </w:tc>
        <w:tc>
          <w:tcPr/>
          <w:p>
            <w:pPr>
              <w:jc w:val="left"/>
            </w:pPr>
            <w:r>
              <w:t xml:space="preserve">Арт-мастерская «Моей любимой мамочке»</w:t>
            </w:r>
          </w:p>
        </w:tc>
        <w:tc>
          <w:tcPr/>
          <w:p>
            <w:pPr>
              <w:jc w:val="left"/>
            </w:pPr>
            <w:r>
              <w:t xml:space="preserve">Ерошина Е.Ю.-руководитель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Открытый урок мастерской мозаики, посвящённый Дню матери</w:t>
            </w:r>
          </w:p>
        </w:tc>
        <w:tc>
          <w:tcPr/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д.18</w:t>
            </w:r>
          </w:p>
        </w:tc>
        <w:tc>
          <w:tcPr/>
          <w:p>
            <w:pPr>
              <w:jc w:val="left"/>
            </w:pPr>
            <w:r>
              <w:t xml:space="preserve">Лекция- консультация дефектолога для родителей «Развитие ребенка»</w:t>
            </w:r>
          </w:p>
        </w:tc>
        <w:tc>
          <w:tcPr/>
          <w:p>
            <w:pPr>
              <w:jc w:val="left"/>
            </w:pPr>
            <w:r>
              <w:t xml:space="preserve">Котомина Е.В, - директор АНО ЦВРЛ «Совершенство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108, к. 2</w:t>
            </w:r>
          </w:p>
        </w:tc>
        <w:tc>
          <w:tcPr/>
          <w:p>
            <w:pPr>
              <w:jc w:val="left"/>
            </w:pPr>
            <w:r>
              <w:t xml:space="preserve">Мастер-класс с чемпионом , посвященный Всероссийскому Дню Самбо</w:t>
            </w:r>
          </w:p>
        </w:tc>
        <w:tc>
          <w:tcPr/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108, к.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124, к. 2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«Ты одна такая…», посвященный Дню матери</w:t>
            </w:r>
          </w:p>
        </w:tc>
        <w:tc>
          <w:tcPr/>
          <w:p>
            <w:pPr>
              <w:jc w:val="left"/>
            </w:pPr>
            <w:r>
              <w:t xml:space="preserve">Ерошина Е.Ю.-руководитель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Мастер-класс по рисунку «Авиация России»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Мастер- класс по живописи «Патриоты 19 века»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http://orehovo-borisovo-juzhnoe.mos.ru/about/the-plan-of-measures/detail/12666008.html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666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666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2024-12-17T16:06:07Z</dcterms:created>
  <dcterms:modified xsi:type="dcterms:W3CDTF">2024-12-17T16:06:07Z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