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a6d86243a0270a3a844193ceac3a695c3fc38"/>
    <w:p>
      <w:pPr>
        <w:pStyle w:val="Heading3"/>
      </w:pPr>
      <w:r>
        <w:t xml:space="preserve">ПЛАН основных мероприятий, проводимых в районе Орехово-Борисово Южное с 04 марта по 10 марта 2024 года</w:t>
      </w:r>
    </w:p>
    <w:p>
      <w:pPr>
        <w:pStyle w:val="FirstParagraph"/>
      </w:pPr>
      <w:r>
        <w:t xml:space="preserve">27.02.2024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Е.А.–и.о.</w:t>
            </w:r>
          </w:p>
          <w:p>
            <w:pPr>
              <w:jc w:val="left"/>
            </w:pPr>
            <w:r>
              <w:t xml:space="preserve">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 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с подростками группы риска - занятия в тренажерном зале, дартс, смешанные единоборства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Е.А.– и.о.</w:t>
            </w:r>
          </w:p>
          <w:p>
            <w:pPr>
              <w:jc w:val="left"/>
            </w:pPr>
            <w:r>
              <w:t xml:space="preserve">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Елецкая, д.18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Мастер- класс по изготовлению подарков и открыток к Международному женскому дню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Е.В.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«Есть в марте день особый…»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к.2</w:t>
            </w:r>
          </w:p>
        </w:tc>
        <w:tc>
          <w:tcPr/>
          <w:p>
            <w:pPr>
              <w:jc w:val="left"/>
            </w:pPr>
            <w:r>
              <w:t xml:space="preserve">Классный концерт «Подснежник маме!», посвященный Международному женскому дню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к.2</w:t>
            </w:r>
          </w:p>
        </w:tc>
        <w:tc>
          <w:tcPr/>
          <w:p>
            <w:pPr>
              <w:jc w:val="left"/>
            </w:pPr>
            <w:r>
              <w:t xml:space="preserve">«Цветение магнолии» - конкурс танцевальных импровизаций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16.30</w:t>
            </w:r>
          </w:p>
          <w:p>
            <w:pPr>
              <w:jc w:val="left"/>
            </w:pPr>
            <w:r>
              <w:t xml:space="preserve">18.10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 д. 23, к. 3</w:t>
            </w:r>
          </w:p>
        </w:tc>
        <w:tc>
          <w:tcPr/>
          <w:p>
            <w:pPr>
              <w:jc w:val="left"/>
            </w:pPr>
            <w:r>
              <w:t xml:space="preserve">Праздничный утренник в студии «Кроха» - «Любимым мамам и бабушкам!», посвященный Международному женскому дню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 д.16</w:t>
            </w:r>
          </w:p>
        </w:tc>
        <w:tc>
          <w:tcPr/>
          <w:p>
            <w:pPr>
              <w:jc w:val="left"/>
            </w:pPr>
            <w:r>
              <w:t xml:space="preserve">Открытый урок "Красота весны", посвящённый Международному женскому дню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по графике, посвящённый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 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  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  санитарного состояния территории объектов  социальной сферы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  Южное»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 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http://orehovo-borisovo-juzhnoe.mos.ru/about/the-plan-of-measures/detail/12190239.html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190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190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2025-06-15T08:14:46Z</dcterms:created>
  <dcterms:modified xsi:type="dcterms:W3CDTF">2025-06-15T08:14:46Z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