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36a9547b9b9f9f109b95a81ba5953bdb7d733"/>
    <w:p>
      <w:pPr>
        <w:pStyle w:val="Heading3"/>
      </w:pPr>
      <w:r>
        <w:t xml:space="preserve">ПЛАН основных мероприятий, проводимых в районе Орехово-Борисово Южное с 19 июня по 25 июня 2023 года.</w:t>
      </w:r>
    </w:p>
    <w:p>
      <w:pPr>
        <w:pStyle w:val="FirstParagraph"/>
      </w:pPr>
      <w:r>
        <w:t xml:space="preserve">14.06.2023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корп.3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смешанных единоборств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корп.2,</w:t>
            </w:r>
          </w:p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 (дворовая</w:t>
            </w:r>
          </w:p>
          <w:p>
            <w:pPr>
              <w:jc w:val="left"/>
            </w:pPr>
            <w:r>
              <w:t xml:space="preserve">территория)</w:t>
            </w:r>
          </w:p>
        </w:tc>
        <w:tc>
          <w:tcPr/>
          <w:p>
            <w:pPr>
              <w:jc w:val="left"/>
            </w:pPr>
            <w:r>
              <w:t xml:space="preserve">Турнир по Дартс, приуроченный к месячнику антинаркотической направленности и популяризации здорового образа жизни.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 секретарь КДНиЗП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корп.3</w:t>
            </w:r>
          </w:p>
        </w:tc>
        <w:tc>
          <w:tcPr/>
          <w:p>
            <w:pPr>
              <w:jc w:val="left"/>
            </w:pPr>
            <w:r>
              <w:t xml:space="preserve">Мастер-класс по оздоровительной аэробике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41, корп.1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«Детство - я и ты», посвященное Дню молодежи России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10</w:t>
            </w:r>
          </w:p>
          <w:p>
            <w:pPr>
              <w:jc w:val="left"/>
            </w:pPr>
            <w:r>
              <w:t xml:space="preserve">Центральная</w:t>
            </w:r>
          </w:p>
          <w:p>
            <w:pPr>
              <w:jc w:val="left"/>
            </w:pPr>
            <w:r>
              <w:t xml:space="preserve">детская</w:t>
            </w:r>
          </w:p>
          <w:p>
            <w:pPr>
              <w:jc w:val="left"/>
            </w:pPr>
            <w:r>
              <w:t xml:space="preserve">библиотека № 152</w:t>
            </w:r>
          </w:p>
        </w:tc>
        <w:tc>
          <w:tcPr/>
          <w:p>
            <w:pPr>
              <w:jc w:val="left"/>
            </w:pPr>
            <w:r>
              <w:t xml:space="preserve">Патриотическое мероприятие «Жить, чтобы помнить!»</w:t>
            </w:r>
          </w:p>
        </w:tc>
        <w:tc>
          <w:tcPr/>
          <w:p>
            <w:pPr>
              <w:jc w:val="left"/>
            </w:pPr>
            <w:r>
              <w:t xml:space="preserve">Беляевский Д.А. – руководитель аппарата Совета депутатов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графики, посвящённый борьбе с наркоманией.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молодых»,</w:t>
            </w:r>
            <w:r>
              <w:br/>
            </w: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д.14, корп.1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«А у нас во дворе!»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</w:t>
            </w:r>
            <w:r>
              <w:rPr>
                <w:u w:val="single"/>
                <w:bCs/>
                <w:b/>
              </w:rPr>
              <w:t xml:space="preserve">23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Внеочередное 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исполнении бюджета муниципального округа Орехово-Борисово Южное за 2022 год.</w:t>
            </w:r>
          </w:p>
          <w:p>
            <w:pPr>
              <w:jc w:val="left"/>
            </w:pPr>
            <w:r>
              <w:t xml:space="preserve">2. О поощрении депутатов Совета депутатов муниципального округа Орехово-Борисово Южное за II квартал 2023 года.</w:t>
            </w:r>
          </w:p>
          <w:p>
            <w:pPr>
              <w:jc w:val="left"/>
            </w:pPr>
            <w:r>
              <w:t xml:space="preserve">3. О премировании руководителя аппарата Совета депутатов муниципального округа Орехово-Борисово Южное за II квартал 2023 года.</w:t>
            </w:r>
          </w:p>
          <w:p>
            <w:pPr>
              <w:jc w:val="left"/>
            </w:pPr>
            <w:r>
              <w:t xml:space="preserve">4. О согласовании направления средств стимулирования управы района Орехово-Борисово Южное города Москвы на проведение мероприятий по благоустройству территории района Орехово-Борисово Южное города Москвы в 2023 году, полученных за счет экономии.</w:t>
            </w:r>
          </w:p>
          <w:p>
            <w:pPr>
              <w:jc w:val="left"/>
            </w:pPr>
            <w:r>
              <w:t xml:space="preserve">5. О согласовании направления средств стимулирования управы района Орехово-Борисово Южное города Москвы на проведение мероприятий по благоустройству территории района Орехово-Борисово Южное города Москвы в 2023 году.</w:t>
            </w:r>
          </w:p>
          <w:p>
            <w:pPr>
              <w:jc w:val="left"/>
            </w:pPr>
            <w:r>
              <w:t xml:space="preserve">6. Разное</w:t>
            </w:r>
          </w:p>
          <w:p>
            <w:pPr>
              <w:jc w:val="left"/>
            </w:pPr>
            <w:r>
              <w:t xml:space="preserve">6.1. Об объявлении перерыва в регламентных заседаниях Совета депутатов муниципального округа Орехово-Борисово Южное.</w:t>
            </w:r>
          </w:p>
        </w:tc>
        <w:tc>
          <w:tcPr/>
          <w:p>
            <w:pPr>
              <w:jc w:val="left"/>
            </w:pPr>
            <w:r>
              <w:t xml:space="preserve">Глотова И.Б. – глава муниципального образования</w:t>
            </w:r>
          </w:p>
          <w:p>
            <w:pPr>
              <w:jc w:val="left"/>
            </w:pPr>
            <w:r>
              <w:t xml:space="preserve">Козельская В.Д. –</w:t>
            </w:r>
          </w:p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http://orehovo-borisovo-juzhnoe.mos.ru/about/the-plan-of-measures/detail/11649281.html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49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49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2024-08-20T15:01:50Z</dcterms:created>
  <dcterms:modified xsi:type="dcterms:W3CDTF">2024-08-20T15:01:50Z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