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d81b3edab88a4c7b08ce14325efdf77a7e05"/>
    <w:p>
      <w:pPr>
        <w:pStyle w:val="Heading3"/>
      </w:pPr>
      <w:r>
        <w:t xml:space="preserve">План основных мероприятий, проводимых в районе Орехово-Борисово Южное с 26 декабря 2022 года по 01 января 2023 года.</w:t>
      </w:r>
    </w:p>
    <w:p>
      <w:pPr>
        <w:pStyle w:val="FirstParagraph"/>
      </w:pPr>
      <w:r>
        <w:t xml:space="preserve">21.12.2022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Е.А.- 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 «Игры пяти зверей»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ул.Воронежская,</w:t>
            </w:r>
          </w:p>
          <w:p>
            <w:pPr>
              <w:jc w:val="left"/>
            </w:pPr>
            <w:r>
              <w:t xml:space="preserve">д. 34, к. 6</w:t>
            </w:r>
          </w:p>
        </w:tc>
        <w:tc>
          <w:tcPr/>
          <w:p>
            <w:pPr>
              <w:jc w:val="left"/>
            </w:pPr>
            <w:r>
              <w:t xml:space="preserve">Мастер-класс по самообороне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Развлекательно-досуговое мероприятие «Новогоднее волшебство»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новогоднее мероприятие, посвящённое празднованию Нового года и Рождества Христова.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 д. 16</w:t>
            </w:r>
          </w:p>
        </w:tc>
        <w:tc>
          <w:tcPr/>
          <w:p>
            <w:pPr>
              <w:jc w:val="left"/>
            </w:pPr>
            <w:r>
              <w:t xml:space="preserve">"Новогодний творческий "Нон-стоп"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  2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«Зимние фантазии»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Новогодний творческий "Серпантин"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26.12.2022-31.12.2022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 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</w:t>
            </w:r>
          </w:p>
          <w:p>
            <w:pPr>
              <w:jc w:val="left"/>
            </w:pPr>
            <w:r>
              <w:t xml:space="preserve">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 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соц.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 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http://orehovo-borisovo-juzhnoe.mos.ru/about/the-plan-of-measures/detail/11306601.html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06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06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2023-09-21T10:04:45Z</dcterms:created>
  <dcterms:modified xsi:type="dcterms:W3CDTF">2023-09-21T10:04:45Z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