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fa4a84d228677b9dd239f75cf5008cd9bc416"/>
    <w:p>
      <w:pPr>
        <w:pStyle w:val="Heading3"/>
      </w:pPr>
      <w:r>
        <w:t xml:space="preserve">План основных мероприятий, проводимых в районе Орехово-Борисово Южное с 19 декабря по 25 декабря 2022 года.</w:t>
      </w:r>
    </w:p>
    <w:p>
      <w:pPr>
        <w:pStyle w:val="FirstParagraph"/>
      </w:pPr>
      <w:r>
        <w:t xml:space="preserve">13.12.2022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Международному дню инвалидов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122,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внесении изменений в решение Совета депутатов муниципального округа Орехово-Борисово Южное от 30.09.2022 № СД-05-53 «Об участии депутатов Совета депутатов муниципального округа Орехово-Борисово Южное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многоквартирном доме, проведение которого обеспечивает Фонд капитального ремонта многоквартирных домов города Москвы».</w:t>
            </w:r>
          </w:p>
          <w:p>
            <w:pPr>
              <w:jc w:val="left"/>
            </w:pPr>
            <w:r>
              <w:t xml:space="preserve">2. О поощрении депутатов Совета депутатов муниципального округа Орехово-Борисово Южное за IV квартал 2022 года.</w:t>
            </w:r>
          </w:p>
          <w:p>
            <w:pPr>
              <w:jc w:val="left"/>
            </w:pPr>
            <w:r>
              <w:t xml:space="preserve">3. О премировании и.о. руководителя аппарата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4. Разное.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Салычев В.А.-и.о.</w:t>
            </w:r>
          </w:p>
          <w:p>
            <w:pPr>
              <w:jc w:val="left"/>
            </w:pPr>
            <w:r>
              <w:t xml:space="preserve">руководителя аппарата Совета депутатов Орехово-Борисово Южное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фитнесу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«Возрождение»</w:t>
            </w:r>
          </w:p>
          <w:p>
            <w:pPr>
              <w:jc w:val="left"/>
            </w:pPr>
            <w:r>
              <w:t xml:space="preserve">Елецкая ул.,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"Патриоты нашего двора"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Открытый ковер для начинающих по тхэквондо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«Зумба –фитнес», приуроченные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Танцевально-развлекательная программа «Забавы у Новогодней Ёлки»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Новогодняя елка «Говорят под Новый год…» в студии раннего развития «Кроха»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Праздничный вечер  «Надо верить в чудеса!» для Клуба свободного общения «Серебряная нить поколений»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«Движение»</w:t>
            </w:r>
          </w:p>
          <w:p>
            <w:pPr>
              <w:jc w:val="left"/>
            </w:pPr>
            <w:r>
              <w:t xml:space="preserve">Каширское шоссе,  д. 108, к.2</w:t>
            </w:r>
          </w:p>
        </w:tc>
        <w:tc>
          <w:tcPr/>
          <w:p>
            <w:pPr>
              <w:jc w:val="left"/>
            </w:pPr>
            <w:r>
              <w:t xml:space="preserve">Познавательный урок «Воробьишко». По произведению М.Горького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19.12.2022-25.12.2022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«Викинг». Гурьевский проезд, д.23, к.3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 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соц.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 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http://orehovo-borisovo-juzhnoe.mos.ru/about/the-plan-of-measures/detail/11286917.html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286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286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2024-07-22T01:42:25Z</dcterms:created>
  <dcterms:modified xsi:type="dcterms:W3CDTF">2024-07-22T01:42:25Z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