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41450d9e86a0bb119eb96be14e85680a313aa"/>
    <w:p>
      <w:pPr>
        <w:pStyle w:val="Heading3"/>
      </w:pPr>
      <w:r>
        <w:t xml:space="preserve">ПЛАН основных мероприятий, проводимых в районе Орехово-Борисово Южное с 22 августа по 28 августа 2022 года.</w:t>
      </w:r>
    </w:p>
    <w:p>
      <w:pPr>
        <w:pStyle w:val="FirstParagraph"/>
      </w:pPr>
      <w:r>
        <w:t xml:space="preserve">23.08.2022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Варламова Э.А.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к.3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в студии акробатики.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Кузнецова О.Ю.-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Иванова Ю.В.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307 (в режиме видеоконференции)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Совещание по вопросу снижения задолженности за ЖКУ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В.Д.Козельская- 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307 (в режиме видеоконференции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Штаба по капитальному ремонту.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В.Д.Козельская-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10, к. 2</w:t>
            </w:r>
          </w:p>
        </w:tc>
        <w:tc>
          <w:tcPr/>
          <w:p>
            <w:pPr>
              <w:jc w:val="left"/>
            </w:pPr>
            <w:r>
              <w:t xml:space="preserve">Праздник для жителей района, посвященный Дню флага Российской Федерации.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Климов Д.А.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теннису.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формате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видеоконференции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антитеррористической комиссии ЮАО.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В.Д.Козельская-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Климов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34</w:t>
            </w:r>
          </w:p>
        </w:tc>
        <w:tc>
          <w:tcPr/>
          <w:p>
            <w:pPr>
              <w:jc w:val="left"/>
            </w:pPr>
            <w:r>
              <w:t xml:space="preserve">Игры нашего двора.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Хожайнова С.В.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Лев В.И.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д.12, к.2</w:t>
            </w:r>
          </w:p>
        </w:tc>
        <w:tc>
          <w:tcPr/>
          <w:p>
            <w:pPr>
              <w:jc w:val="left"/>
            </w:pPr>
            <w:r>
              <w:t xml:space="preserve">Мастер-класс «Городской пейзаж»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Климов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Пленэр в Берёзовой роще для всех национальностей и возрастных групп.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д.17, к. 2</w:t>
            </w:r>
          </w:p>
        </w:tc>
        <w:tc>
          <w:tcPr/>
          <w:p>
            <w:pPr>
              <w:jc w:val="left"/>
            </w:pPr>
            <w:r>
              <w:t xml:space="preserve">Мастер-класс « Футбольный фристайл»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Буренина В.Н.–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http://orehovo-borisovo-juzhnoe.mos.ru/about/the-plan-of-measures/detail/11008656.html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008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008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2024-07-25T01:47:14Z</dcterms:created>
  <dcterms:modified xsi:type="dcterms:W3CDTF">2024-07-25T01:47:14Z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