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becf069b10399fa8b992085498c055834f7ce"/>
    <w:p>
      <w:pPr>
        <w:pStyle w:val="Heading3"/>
      </w:pPr>
      <w:r>
        <w:t xml:space="preserve">ПЛАН основных мероприятий, проводимых в районе Орехово-Борисово Южное с 28 марта 2022г. по 3 апреля 2022г.</w:t>
      </w:r>
    </w:p>
    <w:p>
      <w:pPr>
        <w:pStyle w:val="FirstParagraph"/>
      </w:pPr>
      <w:r>
        <w:t xml:space="preserve">30.03.2022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йоге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Кульчиковская О.В. - и.о. руководителя ГБУ ЦДС «Южный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пейзажа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31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Комиссия по оказанию адресной социальной помощи жителям района.</w:t>
            </w:r>
          </w:p>
        </w:tc>
        <w:tc>
          <w:tcPr/>
          <w:p>
            <w:pPr>
              <w:jc w:val="left"/>
            </w:pPr>
            <w:r>
              <w:t xml:space="preserve">Сторожко Е.Н.-главный специалист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День смеха в изостудии «Фантазия» «Конкурс смешинка»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День смеха в изостудии «Фантазия» «Конкурс смешинка»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Командная игра по брейк-дансу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  <w:p>
            <w:pPr>
              <w:jc w:val="left"/>
            </w:pPr>
            <w:r>
              <w:t xml:space="preserve">Никитина И.И. –</w:t>
            </w:r>
          </w:p>
          <w:p>
            <w:pPr>
              <w:jc w:val="left"/>
            </w:pPr>
            <w:r>
              <w:t xml:space="preserve">директор АНО СДК «Движение»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</w:t>
            </w:r>
          </w:p>
          <w:p>
            <w:pPr>
              <w:jc w:val="left"/>
            </w:pPr>
            <w:r>
              <w:t xml:space="preserve">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</w:t>
            </w:r>
          </w:p>
          <w:p>
            <w:pPr>
              <w:jc w:val="left"/>
            </w:pPr>
            <w:r>
              <w:t xml:space="preserve">санитарного состояния территории объектов</w:t>
            </w:r>
          </w:p>
          <w:p>
            <w:pPr>
              <w:jc w:val="left"/>
            </w:pPr>
            <w:r>
              <w:t xml:space="preserve">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</w:t>
            </w:r>
          </w:p>
          <w:p>
            <w:pPr>
              <w:jc w:val="left"/>
            </w:pPr>
            <w:r>
              <w:t xml:space="preserve">массовой информации: интернет-газеты «Орехово-Борисово 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http://orehovo-borisovo-juzhnoe.mos.ru/about/the-plan-of-measures/detail/10716160.html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716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716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2024-06-24T11:44:28Z</dcterms:created>
  <dcterms:modified xsi:type="dcterms:W3CDTF">2024-06-24T11:44:28Z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