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f8c4a0a9bdbc782a2da59972abcc416a4eaf8"/>
    <w:p>
      <w:pPr>
        <w:pStyle w:val="Heading3"/>
      </w:pPr>
      <w:r>
        <w:t xml:space="preserve">ПЛАН основных мероприятий, проводимых в районе Орехово-Борисово Южное с 21 февраля 2022г. по 27 февраля 2022г.</w:t>
      </w:r>
    </w:p>
    <w:p>
      <w:pPr>
        <w:pStyle w:val="FirstParagraph"/>
      </w:pPr>
      <w:r>
        <w:t xml:space="preserve">17.02.2022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  с целью  проверки санитарного 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      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           заместитель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Памятник Солдату, ул. Домодедовская, д. 24 к. 4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«Есть такая профессия — Родину защищать», посвященный Дню Защитника Отечества, в целях патриотического воспитания</w:t>
            </w:r>
          </w:p>
          <w:p>
            <w:pPr>
              <w:jc w:val="left"/>
            </w:pPr>
            <w:r>
              <w:t xml:space="preserve">молодежи.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Соревнования по дзюдо «Богатырская наша сила!», посвященные снятию блокады Ленинграда и победе в Сталинградской битве</w:t>
            </w:r>
          </w:p>
        </w:tc>
        <w:tc>
          <w:tcPr/>
          <w:p>
            <w:pPr>
              <w:jc w:val="left"/>
            </w:pPr>
            <w:r>
              <w:t xml:space="preserve">Кузнецова О.Ю.-                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 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      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              заместитель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 10.00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Зумбе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Соревнования по дартс «В яблочко!», 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Кузнецова О.Ю.-                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Технический зачет по чтению нот с листа по фортепиано</w:t>
            </w:r>
          </w:p>
        </w:tc>
        <w:tc>
          <w:tcPr/>
          <w:p>
            <w:pPr>
              <w:jc w:val="left"/>
            </w:pPr>
            <w:r>
              <w:t xml:space="preserve">Никитина И.И. - директор АНО СДК             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  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 управа района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             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Буренина В.Н.              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«Веселые старты на льду», 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Вечер патриотической песни «Я песней наполню страну!»</w:t>
            </w:r>
          </w:p>
        </w:tc>
        <w:tc>
          <w:tcPr/>
          <w:p>
            <w:pPr>
              <w:jc w:val="left"/>
            </w:pPr>
            <w:r>
              <w:t xml:space="preserve">Никитина И.И. - руководитель АНО СДК             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«Рисуем защитников отечества» - открытый урок по живописи.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А.Б.- </w:t>
            </w:r>
          </w:p>
          <w:p>
            <w:pPr>
              <w:jc w:val="left"/>
            </w:pPr>
            <w:r>
              <w:t xml:space="preserve">руководитель             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композиции, посвящённый Дню защитника отечества,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А.Б.-                руководитель</w:t>
            </w:r>
          </w:p>
          <w:p>
            <w:pPr>
              <w:jc w:val="left"/>
            </w:pPr>
            <w:r>
              <w:t xml:space="preserve">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  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            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            заместитель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http://orehovo-borisovo-juzhnoe.mos.ru/about/the-plan-of-measures/detail/10628191.html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628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628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2023-10-08T03:46:46Z</dcterms:created>
  <dcterms:modified xsi:type="dcterms:W3CDTF">2023-10-08T03:46:46Z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