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ac5ba279051b2ddfbe51b83cfc5cdf36e7ac"/>
    <w:p>
      <w:pPr>
        <w:pStyle w:val="Heading3"/>
      </w:pPr>
      <w:r>
        <w:t xml:space="preserve">ПЛАН основных мероприятий, проводимых в районе Орехово-Борисово Южное С 6 декабря 2021г. по 12 декабря 2021г.</w:t>
      </w:r>
    </w:p>
    <w:p>
      <w:pPr>
        <w:pStyle w:val="FirstParagraph"/>
      </w:pPr>
      <w:r>
        <w:t xml:space="preserve">14.12.2021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Ясеневая, д.35, стр.2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 –</w:t>
            </w:r>
          </w:p>
          <w:p>
            <w:pPr>
              <w:jc w:val="left"/>
            </w:pPr>
            <w:r>
              <w:t xml:space="preserve">руководитель 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посвященная Дню Конституции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</w:tc>
        <w:tc>
          <w:tcPr/>
          <w:p>
            <w:pPr>
              <w:jc w:val="left"/>
            </w:pPr>
            <w:r>
              <w:t xml:space="preserve">Федоровский А.Б. –</w:t>
            </w:r>
          </w:p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В течение недели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01.12.2021-15.12.2021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01.12.2021-31.12.2021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02.12.- 08.12.2021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- «Серебряные узоры ».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http://orehovo-borisovo-juzhnoe.mos.ru/about/the-plan-of-measures/detail/10470839.html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0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0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2024-06-22T20:34:46Z</dcterms:created>
  <dcterms:modified xsi:type="dcterms:W3CDTF">2024-06-22T20:34:46Z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