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0210a5fea15eef10fb8b797d869a345b075aa"/>
    <w:p>
      <w:pPr>
        <w:pStyle w:val="Heading3"/>
      </w:pPr>
      <w:r>
        <w:t xml:space="preserve">ПЛАН основных мероприятий, проводимых в районе Орехово-Борисово Южное С 29 ноября 2021г. по 5 декабря 2021г.</w:t>
      </w:r>
    </w:p>
    <w:p>
      <w:pPr>
        <w:pStyle w:val="FirstParagraph"/>
      </w:pPr>
      <w:r>
        <w:t xml:space="preserve">25.11.2021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«Южный», 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 – и.о.директора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д.148, корп.1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«Самая, самая, самая...»,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 –</w:t>
            </w:r>
          </w:p>
          <w:p>
            <w:pPr>
              <w:jc w:val="left"/>
            </w:pPr>
            <w:r>
              <w:t xml:space="preserve">руководитель 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Никитина И.И. руководитель</w:t>
            </w:r>
          </w:p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24, к. 4</w:t>
            </w:r>
          </w:p>
        </w:tc>
        <w:tc>
          <w:tcPr/>
          <w:p>
            <w:pPr>
              <w:jc w:val="left"/>
            </w:pPr>
            <w:r>
              <w:t xml:space="preserve">Митинг «Битва у стен Москвы!», посвященный 80 годовщине Битвы под Москвой</w:t>
            </w:r>
          </w:p>
        </w:tc>
        <w:tc>
          <w:tcPr/>
          <w:p>
            <w:pPr>
              <w:jc w:val="left"/>
            </w:pPr>
            <w:r>
              <w:t xml:space="preserve">Руководители клубных формирований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Ледовая дискотека , посвященная Дню битвы под Москвой</w:t>
            </w:r>
          </w:p>
        </w:tc>
        <w:tc>
          <w:tcPr/>
          <w:p>
            <w:pPr>
              <w:jc w:val="left"/>
            </w:pPr>
            <w:r>
              <w:t xml:space="preserve">Руководители клубных формирований по спорту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с участием людей с ограниченными возможностями здоровья</w:t>
            </w:r>
          </w:p>
        </w:tc>
        <w:tc>
          <w:tcPr/>
          <w:p>
            <w:pPr>
              <w:jc w:val="left"/>
            </w:pPr>
            <w:r>
              <w:t xml:space="preserve">Федоровский А.Б. –</w:t>
            </w:r>
          </w:p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01.12.2021-15.12.2021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01.12.2021-31.12.2021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– директор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02.12.- 08.12.2021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- «Серебряные узоры ».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Руководители клубных формирований по досугу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http://orehovo-borisovo-juzhnoe.mos.ru/about/the-plan-of-measures/detail/10421918.html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2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2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2023-10-09T15:17:30Z</dcterms:created>
  <dcterms:modified xsi:type="dcterms:W3CDTF">2023-10-09T15:17:30Z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