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27.jpg" ContentType="image/jpeg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dd3c5b5c3ae8a13fc226ab9838dcca9192ff7d3"/>
    <w:p>
      <w:pPr>
        <w:pStyle w:val="Heading3"/>
      </w:pPr>
      <w:r>
        <w:t xml:space="preserve">«ВАЗ 2110», государственный регистрационный знак Р118РТ 777</w:t>
      </w:r>
    </w:p>
    <w:p>
      <w:pPr>
        <w:pStyle w:val="FirstParagraph"/>
      </w:pPr>
      <w:r>
        <w:t xml:space="preserve">23.07.2025</w:t>
      </w:r>
    </w:p>
    <w:bookmarkEnd w:id="20"/>
    <w:bookmarkStart w:id="32" w:name="Xc0cdd5cea215863ea8bbc78211ed171d5d5578f"/>
    <w:p>
      <w:pPr>
        <w:pStyle w:val="Heading1"/>
      </w:pPr>
      <w:r>
        <w:t xml:space="preserve">Просим владельца автотранспортного средства «ВАЗ 2110», государственный регистрационный знак Р118РТ 777, расположенного по адресу: г. Москва, Шипиловский проезд, привести вышеуказанное транспортное средство в состояние, не позволяющее идентифицировать его как брошенное, или переместить его в места, позволяющие хранить транспортное средство без создания помех в организации благоустройства территории района Орехово-Борисово Южное.</w:t>
      </w:r>
    </w:p>
    <w:p>
      <w:pPr>
        <w:pStyle w:val="FirstParagraph"/>
      </w:pPr>
      <w:r>
        <w:t xml:space="preserve">В соответствии с постановлением Правительства Москвы от 23 сентября 2014 года № 569-ПП «О Порядке выявления, перемещения, временного хранения и утилизации брошенных, в том числе разукомплектованных транспортных средств в г. Москве» Комиссией по обследованию транспортных средств в районе Орехово-Борисово Южное, утвержденной Распоряжением управы района Орехово-Борисово Южное от 27 февраля 2017 года № ОЮ-05-09 «О порядке выявления, перемещения, временного хранения и утилизации брошенных, в том числе разукомплектованных, транспортных средств в районе Орехово-Борисово Южное» составлен</w:t>
      </w:r>
      <w:r>
        <w:t xml:space="preserve"> </w:t>
      </w:r>
      <w:r>
        <w:rPr>
          <w:bCs/>
          <w:b/>
        </w:rPr>
        <w:t xml:space="preserve">Акт № 127 от 23.07.2025</w:t>
      </w:r>
      <w:r>
        <w:t xml:space="preserve"> </w:t>
      </w:r>
      <w:r>
        <w:t xml:space="preserve">об обнаружении транспортного средства имеющего признаки брошенного, разукомплектованного.</w:t>
      </w:r>
    </w:p>
    <w:p>
      <w:pPr>
        <w:pStyle w:val="BodyText"/>
      </w:pPr>
      <w:r>
        <w:t xml:space="preserve">В случае невыполнения вышеизложенного данное транспортное средство будет принудительно перемещено на специализированную стоянку.</w:t>
      </w:r>
    </w:p>
    <w:p>
      <w:pPr>
        <w:pStyle w:val="BodyText"/>
      </w:pPr>
      <w:r>
        <w:t xml:space="preserve">Контактные телефоны для получения дополнительной информации:</w:t>
      </w:r>
    </w:p>
    <w:p>
      <w:pPr>
        <w:pStyle w:val="BodyText"/>
      </w:pPr>
      <w:r>
        <w:rPr>
          <w:bCs/>
          <w:b/>
        </w:rPr>
        <w:t xml:space="preserve">8 495 343-18-83, 8 495 343-24-83</w:t>
      </w:r>
      <w:r>
        <w:t xml:space="preserve"> </w:t>
      </w:r>
      <w:r>
        <w:t xml:space="preserve">управа района Орехово-Борисово Южное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7-23%20at%2016.57.33.jpe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7-23%20at%2016.57.33%20(1).jpe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orehovo-borisovo-juzhnoe.mos.ru/www/WhatsApp%20Image%202025-07-23%20at%2016.57.33%20(2).jpe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0">
        <w:r>
          <w:rPr>
            <w:rStyle w:val="Hyperlink"/>
          </w:rPr>
          <w:t xml:space="preserve">http://orehovo-borisovo-juzhnoe.mos.ru/abandoned-stripped-vehicles/detail/13120196.html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27" Target="media/rId27.jpg" /><Relationship Type="http://schemas.openxmlformats.org/officeDocument/2006/relationships/image" Id="rId21" Target="media/rId21.jpg" /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31201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http://orehovo-borisovo-juzhnoe.mos.ru" TargetMode="External" /><Relationship Type="http://schemas.openxmlformats.org/officeDocument/2006/relationships/hyperlink" Id="rId30" Target="http://orehovo-borisovo-juzhnoe.mos.ru/abandoned-stripped-vehicles/detail/131201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2025-07-24T14:17:00Z</dcterms:created>
  <dcterms:modified xsi:type="dcterms:W3CDTF">2025-07-24T14:17:00Z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